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D0528" w14:textId="77777777" w:rsidR="00B41CA1" w:rsidRPr="003F5B7E" w:rsidRDefault="00094490" w:rsidP="00D918BB">
      <w:pPr>
        <w:jc w:val="right"/>
      </w:pPr>
      <w:r w:rsidRPr="003F5B7E">
        <w:rPr>
          <w:noProof/>
          <w:lang w:eastAsia="nl-NL"/>
        </w:rPr>
        <w:drawing>
          <wp:inline distT="0" distB="0" distL="0" distR="0" wp14:anchorId="4AC5C09E" wp14:editId="1F7B407F">
            <wp:extent cx="2524125" cy="771525"/>
            <wp:effectExtent l="0" t="0" r="9525" b="9525"/>
            <wp:docPr id="2" name="Afbeelding 2" descr="\\Leystromen.Local\Leystromen$\CTXHomeDirs\ero.LEYSTROMEN\Desktop\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ystromen.Local\Leystromen$\CTXHomeDirs\ero.LEYSTROMEN\Desktop\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771525"/>
                    </a:xfrm>
                    <a:prstGeom prst="rect">
                      <a:avLst/>
                    </a:prstGeom>
                    <a:noFill/>
                    <a:ln>
                      <a:noFill/>
                    </a:ln>
                  </pic:spPr>
                </pic:pic>
              </a:graphicData>
            </a:graphic>
          </wp:inline>
        </w:drawing>
      </w:r>
    </w:p>
    <w:p w14:paraId="5EABB4E8" w14:textId="625F9C8E" w:rsidR="00471D7A" w:rsidRPr="003F5B7E" w:rsidRDefault="00471D7A" w:rsidP="00D918BB">
      <w:pPr>
        <w:rPr>
          <w:b/>
          <w:color w:val="F79646" w:themeColor="accent6"/>
        </w:rPr>
      </w:pPr>
      <w:r w:rsidRPr="003F5B7E">
        <w:t xml:space="preserve">Leystromen </w:t>
      </w:r>
      <w:r w:rsidR="005959F2" w:rsidRPr="003F5B7E">
        <w:t xml:space="preserve">is een woningcorporatie </w:t>
      </w:r>
      <w:r w:rsidR="008B5FB9" w:rsidRPr="003F5B7E">
        <w:t xml:space="preserve">en </w:t>
      </w:r>
      <w:r w:rsidRPr="003F5B7E">
        <w:t xml:space="preserve">beheert </w:t>
      </w:r>
      <w:r w:rsidR="005959F2" w:rsidRPr="003F5B7E">
        <w:t>ongeveer 9.</w:t>
      </w:r>
      <w:r w:rsidR="00AD355D" w:rsidRPr="003F5B7E">
        <w:t>6</w:t>
      </w:r>
      <w:r w:rsidR="005959F2" w:rsidRPr="003F5B7E">
        <w:t>00</w:t>
      </w:r>
      <w:r w:rsidRPr="003F5B7E">
        <w:t xml:space="preserve"> woningen in de gemeenten Alphen-Chaam, Baarle-Nassau, Gilze en Rijen, Goirle, Hilvarenbeek en Oisterwijk. Daarmee zijn we een stevige corporatie in de regio en een bovenlokale partner die ertoe doet. </w:t>
      </w:r>
    </w:p>
    <w:p w14:paraId="1E6E3CA0" w14:textId="0EED0B6A" w:rsidR="00997352" w:rsidRPr="003F5B7E" w:rsidRDefault="008B5FB9" w:rsidP="00D918BB">
      <w:pPr>
        <w:rPr>
          <w:b/>
          <w:color w:val="F79646" w:themeColor="accent6"/>
        </w:rPr>
      </w:pPr>
      <w:r w:rsidRPr="003F5B7E">
        <w:t xml:space="preserve">We werken aan </w:t>
      </w:r>
      <w:r w:rsidR="00471D7A" w:rsidRPr="003F5B7E">
        <w:t xml:space="preserve">goede huisvesting voor iedereen, maar in het bijzonder voor mensen met een kleine portemonnee. Dat doen we samen met ongeveer </w:t>
      </w:r>
      <w:r w:rsidR="007B49F2" w:rsidRPr="003F5B7E">
        <w:t>100</w:t>
      </w:r>
      <w:r w:rsidR="00AD355D" w:rsidRPr="003F5B7E">
        <w:t xml:space="preserve"> </w:t>
      </w:r>
      <w:r w:rsidR="00471D7A" w:rsidRPr="003F5B7E">
        <w:t xml:space="preserve">enthousiaste </w:t>
      </w:r>
      <w:r w:rsidR="005959F2" w:rsidRPr="003F5B7E">
        <w:t xml:space="preserve">collega’s. Dagelijks zetten wij </w:t>
      </w:r>
      <w:r w:rsidRPr="003F5B7E">
        <w:t xml:space="preserve">ons </w:t>
      </w:r>
      <w:r w:rsidR="00471D7A" w:rsidRPr="003F5B7E">
        <w:t>in voor het woongenot van onze huurders.</w:t>
      </w:r>
      <w:r w:rsidR="00493FA2" w:rsidRPr="003F5B7E">
        <w:br/>
      </w:r>
      <w:r w:rsidR="00493FA2" w:rsidRPr="003F5B7E">
        <w:br/>
        <w:t xml:space="preserve">Leystromen </w:t>
      </w:r>
      <w:r w:rsidR="002D7CF7" w:rsidRPr="003F5B7E">
        <w:t>heeft een vacature voor</w:t>
      </w:r>
      <w:r w:rsidR="00493FA2" w:rsidRPr="003F5B7E">
        <w:t>:</w:t>
      </w:r>
      <w:r w:rsidR="00493FA2" w:rsidRPr="003F5B7E">
        <w:br/>
      </w:r>
      <w:r w:rsidR="00493FA2" w:rsidRPr="003F5B7E">
        <w:rPr>
          <w:b/>
          <w:color w:val="F79646" w:themeColor="accent6"/>
        </w:rPr>
        <w:br/>
      </w:r>
      <w:r w:rsidR="00493FA2" w:rsidRPr="00105EDD">
        <w:rPr>
          <w:b/>
          <w:color w:val="E36C0A" w:themeColor="accent6" w:themeShade="BF"/>
        </w:rPr>
        <w:t>Projectontwikkelaar (Rijen)</w:t>
      </w:r>
      <w:r w:rsidR="00493FA2" w:rsidRPr="00105EDD">
        <w:rPr>
          <w:b/>
          <w:color w:val="E36C0A" w:themeColor="accent6" w:themeShade="BF"/>
        </w:rPr>
        <w:br/>
      </w:r>
      <w:r w:rsidR="00004C3E" w:rsidRPr="00004C3E">
        <w:rPr>
          <w:b/>
        </w:rPr>
        <w:t>30</w:t>
      </w:r>
      <w:r w:rsidR="00493FA2" w:rsidRPr="00004C3E">
        <w:rPr>
          <w:b/>
        </w:rPr>
        <w:t xml:space="preserve"> tot 36 uur per week</w:t>
      </w:r>
      <w:r w:rsidR="00493FA2" w:rsidRPr="003F5B7E">
        <w:rPr>
          <w:b/>
        </w:rPr>
        <w:br/>
      </w:r>
      <w:r w:rsidR="00493FA2" w:rsidRPr="003F5B7E">
        <w:rPr>
          <w:b/>
        </w:rPr>
        <w:br/>
      </w:r>
      <w:r w:rsidR="00563E3D" w:rsidRPr="00105EDD">
        <w:rPr>
          <w:b/>
          <w:color w:val="E36C0A" w:themeColor="accent6" w:themeShade="BF"/>
        </w:rPr>
        <w:t>Wat ga je doen</w:t>
      </w:r>
      <w:r w:rsidR="00493FA2" w:rsidRPr="00105EDD">
        <w:rPr>
          <w:b/>
          <w:color w:val="E36C0A" w:themeColor="accent6" w:themeShade="BF"/>
        </w:rPr>
        <w:t xml:space="preserve"> als projectontwikkelaar</w:t>
      </w:r>
      <w:r w:rsidR="00355A6A" w:rsidRPr="00105EDD">
        <w:rPr>
          <w:b/>
          <w:color w:val="E36C0A" w:themeColor="accent6" w:themeShade="BF"/>
        </w:rPr>
        <w:t>?</w:t>
      </w:r>
      <w:r w:rsidR="00493FA2" w:rsidRPr="00105EDD">
        <w:rPr>
          <w:b/>
          <w:color w:val="E36C0A" w:themeColor="accent6" w:themeShade="BF"/>
        </w:rPr>
        <w:br/>
      </w:r>
      <w:r w:rsidR="00EA2753" w:rsidRPr="003F5B7E">
        <w:rPr>
          <w:lang w:eastAsia="nl-NL"/>
        </w:rPr>
        <w:t>Als projectontwikkelaar b</w:t>
      </w:r>
      <w:r w:rsidR="002D7CF7" w:rsidRPr="003F5B7E">
        <w:rPr>
          <w:lang w:eastAsia="nl-NL"/>
        </w:rPr>
        <w:t xml:space="preserve">ouw je aan </w:t>
      </w:r>
      <w:r w:rsidR="00D918BB" w:rsidRPr="003F5B7E">
        <w:rPr>
          <w:lang w:eastAsia="nl-NL"/>
        </w:rPr>
        <w:t xml:space="preserve">de </w:t>
      </w:r>
      <w:r w:rsidR="002D7CF7" w:rsidRPr="003F5B7E">
        <w:rPr>
          <w:lang w:eastAsia="nl-NL"/>
        </w:rPr>
        <w:t>toekomst</w:t>
      </w:r>
      <w:r w:rsidR="00D918BB" w:rsidRPr="003F5B7E">
        <w:rPr>
          <w:lang w:eastAsia="nl-NL"/>
        </w:rPr>
        <w:t xml:space="preserve"> door te zorgen voor voldoende en betaalbare woningen die een fijn thuis worden voor onze </w:t>
      </w:r>
      <w:r w:rsidR="00105EDD">
        <w:rPr>
          <w:lang w:eastAsia="nl-NL"/>
        </w:rPr>
        <w:t>klanten</w:t>
      </w:r>
      <w:r w:rsidR="00D918BB" w:rsidRPr="003F5B7E">
        <w:rPr>
          <w:lang w:eastAsia="nl-NL"/>
        </w:rPr>
        <w:t xml:space="preserve">. </w:t>
      </w:r>
      <w:r w:rsidR="00D918BB" w:rsidRPr="003F5B7E">
        <w:rPr>
          <w:lang w:eastAsia="nl-NL"/>
        </w:rPr>
        <w:br/>
      </w:r>
      <w:r w:rsidR="00105EDD">
        <w:rPr>
          <w:lang w:eastAsia="nl-NL"/>
        </w:rPr>
        <w:t xml:space="preserve">Je bent </w:t>
      </w:r>
      <w:r w:rsidR="00EA2753" w:rsidRPr="003F5B7E">
        <w:rPr>
          <w:lang w:eastAsia="nl-NL"/>
        </w:rPr>
        <w:t>betrokken bij de ontwikkeling van vastgoedprojecten</w:t>
      </w:r>
      <w:r w:rsidR="00105EDD">
        <w:rPr>
          <w:lang w:eastAsia="nl-NL"/>
        </w:rPr>
        <w:t xml:space="preserve"> vanaf het prille begin </w:t>
      </w:r>
      <w:r w:rsidR="00EA2753" w:rsidRPr="003F5B7E">
        <w:rPr>
          <w:lang w:eastAsia="nl-NL"/>
        </w:rPr>
        <w:t xml:space="preserve">tot en met de oplevering en overdracht aan het team beheer. </w:t>
      </w:r>
      <w:r w:rsidR="002D7CF7" w:rsidRPr="003F5B7E">
        <w:rPr>
          <w:lang w:eastAsia="nl-NL"/>
        </w:rPr>
        <w:t xml:space="preserve">Het gaat om </w:t>
      </w:r>
      <w:r w:rsidR="00EA2753" w:rsidRPr="003F5B7E">
        <w:rPr>
          <w:lang w:eastAsia="nl-NL"/>
        </w:rPr>
        <w:t>zowel nieuwbouw</w:t>
      </w:r>
      <w:r w:rsidR="002A547E" w:rsidRPr="003F5B7E">
        <w:rPr>
          <w:lang w:eastAsia="nl-NL"/>
        </w:rPr>
        <w:t>, verbou</w:t>
      </w:r>
      <w:r w:rsidR="00105EDD">
        <w:rPr>
          <w:lang w:eastAsia="nl-NL"/>
        </w:rPr>
        <w:t>w</w:t>
      </w:r>
      <w:r w:rsidR="00EA2753" w:rsidRPr="003F5B7E">
        <w:rPr>
          <w:lang w:eastAsia="nl-NL"/>
        </w:rPr>
        <w:t xml:space="preserve"> als herstructurering. </w:t>
      </w:r>
      <w:r w:rsidR="002D7CF7" w:rsidRPr="003F5B7E">
        <w:rPr>
          <w:lang w:eastAsia="nl-NL"/>
        </w:rPr>
        <w:br/>
      </w:r>
      <w:r w:rsidR="00EA2753" w:rsidRPr="003F5B7E">
        <w:rPr>
          <w:lang w:eastAsia="nl-NL"/>
        </w:rPr>
        <w:t>Je stelt projectvoorstellen en haalbaarheidsonderzoeken op in nauw overleg met de assetmanager, gebaseerd op de portefeuillestrategie en financiële kaders</w:t>
      </w:r>
      <w:r w:rsidR="007A7A1A" w:rsidRPr="003F5B7E">
        <w:rPr>
          <w:lang w:eastAsia="nl-NL"/>
        </w:rPr>
        <w:t xml:space="preserve"> van de organisatie</w:t>
      </w:r>
      <w:r w:rsidR="00EA2753" w:rsidRPr="003F5B7E">
        <w:rPr>
          <w:lang w:eastAsia="nl-NL"/>
        </w:rPr>
        <w:t xml:space="preserve">. Hierbij </w:t>
      </w:r>
      <w:r w:rsidR="002D7CF7" w:rsidRPr="003F5B7E">
        <w:rPr>
          <w:lang w:eastAsia="nl-NL"/>
        </w:rPr>
        <w:t xml:space="preserve">maak je </w:t>
      </w:r>
      <w:r w:rsidR="00EA2753" w:rsidRPr="003F5B7E">
        <w:rPr>
          <w:lang w:eastAsia="nl-NL"/>
        </w:rPr>
        <w:t>de vertaalslag in betaalbare en wenselijke product</w:t>
      </w:r>
      <w:r w:rsidR="002D7CF7" w:rsidRPr="003F5B7E">
        <w:rPr>
          <w:lang w:eastAsia="nl-NL"/>
        </w:rPr>
        <w:t>-</w:t>
      </w:r>
      <w:r w:rsidR="00EA2753" w:rsidRPr="003F5B7E">
        <w:rPr>
          <w:lang w:eastAsia="nl-NL"/>
        </w:rPr>
        <w:t xml:space="preserve">markt combinaties </w:t>
      </w:r>
      <w:r w:rsidR="002D7CF7" w:rsidRPr="003F5B7E">
        <w:rPr>
          <w:lang w:eastAsia="nl-NL"/>
        </w:rPr>
        <w:t xml:space="preserve">die </w:t>
      </w:r>
      <w:r w:rsidR="007A7A1A" w:rsidRPr="003F5B7E">
        <w:rPr>
          <w:lang w:eastAsia="nl-NL"/>
        </w:rPr>
        <w:t>toekomstbestendig zijn</w:t>
      </w:r>
      <w:r w:rsidR="006E2177" w:rsidRPr="003F5B7E">
        <w:rPr>
          <w:lang w:eastAsia="nl-NL"/>
        </w:rPr>
        <w:t xml:space="preserve">. </w:t>
      </w:r>
      <w:r w:rsidR="002D7CF7" w:rsidRPr="003F5B7E">
        <w:rPr>
          <w:lang w:eastAsia="nl-NL"/>
        </w:rPr>
        <w:br/>
      </w:r>
      <w:r w:rsidR="006E2177" w:rsidRPr="003F5B7E">
        <w:rPr>
          <w:lang w:eastAsia="nl-NL"/>
        </w:rPr>
        <w:t>Je coö</w:t>
      </w:r>
      <w:r w:rsidR="007273DE" w:rsidRPr="003F5B7E">
        <w:rPr>
          <w:lang w:eastAsia="nl-NL"/>
        </w:rPr>
        <w:t>rdineert</w:t>
      </w:r>
      <w:r w:rsidR="00757AF7" w:rsidRPr="003F5B7E">
        <w:rPr>
          <w:lang w:eastAsia="nl-NL"/>
        </w:rPr>
        <w:t xml:space="preserve"> </w:t>
      </w:r>
      <w:r w:rsidR="007273DE" w:rsidRPr="003F5B7E">
        <w:rPr>
          <w:lang w:eastAsia="nl-NL"/>
        </w:rPr>
        <w:t>project</w:t>
      </w:r>
      <w:r w:rsidR="002D7CF7" w:rsidRPr="003F5B7E">
        <w:rPr>
          <w:lang w:eastAsia="nl-NL"/>
        </w:rPr>
        <w:t xml:space="preserve">en van </w:t>
      </w:r>
      <w:r w:rsidR="007273DE" w:rsidRPr="003F5B7E">
        <w:rPr>
          <w:lang w:eastAsia="nl-NL"/>
        </w:rPr>
        <w:t xml:space="preserve">ontwerp </w:t>
      </w:r>
      <w:r w:rsidR="002D7CF7" w:rsidRPr="003F5B7E">
        <w:rPr>
          <w:lang w:eastAsia="nl-NL"/>
        </w:rPr>
        <w:t xml:space="preserve">tot </w:t>
      </w:r>
      <w:r w:rsidR="007273DE" w:rsidRPr="003F5B7E">
        <w:rPr>
          <w:lang w:eastAsia="nl-NL"/>
        </w:rPr>
        <w:t>ontwikkeling en bewaak</w:t>
      </w:r>
      <w:r w:rsidR="00757AF7" w:rsidRPr="003F5B7E">
        <w:rPr>
          <w:lang w:eastAsia="nl-NL"/>
        </w:rPr>
        <w:t>t</w:t>
      </w:r>
      <w:r w:rsidR="007273DE" w:rsidRPr="003F5B7E">
        <w:rPr>
          <w:lang w:eastAsia="nl-NL"/>
        </w:rPr>
        <w:t xml:space="preserve"> </w:t>
      </w:r>
      <w:r w:rsidR="002D7CF7" w:rsidRPr="003F5B7E">
        <w:rPr>
          <w:lang w:eastAsia="nl-NL"/>
        </w:rPr>
        <w:t>daarbij de bouw</w:t>
      </w:r>
      <w:r w:rsidR="007273DE" w:rsidRPr="003F5B7E">
        <w:rPr>
          <w:lang w:eastAsia="nl-NL"/>
        </w:rPr>
        <w:t xml:space="preserve">kwaliteit, </w:t>
      </w:r>
      <w:r w:rsidR="002D7CF7" w:rsidRPr="003F5B7E">
        <w:rPr>
          <w:lang w:eastAsia="nl-NL"/>
        </w:rPr>
        <w:t xml:space="preserve">de </w:t>
      </w:r>
      <w:r w:rsidR="007273DE" w:rsidRPr="003F5B7E">
        <w:rPr>
          <w:lang w:eastAsia="nl-NL"/>
        </w:rPr>
        <w:t xml:space="preserve">projectplanning en </w:t>
      </w:r>
      <w:r w:rsidR="002D7CF7" w:rsidRPr="003F5B7E">
        <w:rPr>
          <w:lang w:eastAsia="nl-NL"/>
        </w:rPr>
        <w:t xml:space="preserve">het </w:t>
      </w:r>
      <w:r w:rsidR="007273DE" w:rsidRPr="003F5B7E">
        <w:rPr>
          <w:lang w:eastAsia="nl-NL"/>
        </w:rPr>
        <w:t>budget.</w:t>
      </w:r>
      <w:r w:rsidR="006E2177" w:rsidRPr="003F5B7E">
        <w:rPr>
          <w:lang w:eastAsia="nl-NL"/>
        </w:rPr>
        <w:t xml:space="preserve"> </w:t>
      </w:r>
      <w:r w:rsidR="002D7CF7" w:rsidRPr="003F5B7E">
        <w:rPr>
          <w:lang w:eastAsia="nl-NL"/>
        </w:rPr>
        <w:t xml:space="preserve">Door je kennis van vastgoedcalculatie heb je </w:t>
      </w:r>
      <w:r w:rsidR="006E2177" w:rsidRPr="003F5B7E">
        <w:rPr>
          <w:lang w:eastAsia="nl-NL"/>
        </w:rPr>
        <w:t xml:space="preserve">op </w:t>
      </w:r>
      <w:r w:rsidR="002D7CF7" w:rsidRPr="003F5B7E">
        <w:rPr>
          <w:lang w:eastAsia="nl-NL"/>
        </w:rPr>
        <w:t>financieel</w:t>
      </w:r>
      <w:r w:rsidR="006E2177" w:rsidRPr="003F5B7E">
        <w:rPr>
          <w:lang w:eastAsia="nl-NL"/>
        </w:rPr>
        <w:t xml:space="preserve"> vlak een sturende rol.</w:t>
      </w:r>
      <w:r w:rsidR="007273DE" w:rsidRPr="003F5B7E">
        <w:rPr>
          <w:lang w:eastAsia="nl-NL"/>
        </w:rPr>
        <w:t xml:space="preserve"> </w:t>
      </w:r>
      <w:r w:rsidR="00EA2753" w:rsidRPr="003F5B7E">
        <w:rPr>
          <w:lang w:eastAsia="nl-NL"/>
        </w:rPr>
        <w:t xml:space="preserve">Je </w:t>
      </w:r>
      <w:r w:rsidR="002D7CF7" w:rsidRPr="003F5B7E">
        <w:rPr>
          <w:lang w:eastAsia="nl-NL"/>
        </w:rPr>
        <w:t>bent projectleider van</w:t>
      </w:r>
      <w:r w:rsidR="00EA2753" w:rsidRPr="003F5B7E">
        <w:rPr>
          <w:lang w:eastAsia="nl-NL"/>
        </w:rPr>
        <w:t xml:space="preserve"> de interne projectgroep</w:t>
      </w:r>
      <w:r w:rsidR="004A3AC8" w:rsidRPr="003F5B7E">
        <w:rPr>
          <w:lang w:eastAsia="nl-NL"/>
        </w:rPr>
        <w:t xml:space="preserve">, bent het aanspreekpunt </w:t>
      </w:r>
      <w:r w:rsidR="00682181" w:rsidRPr="003F5B7E">
        <w:rPr>
          <w:lang w:eastAsia="nl-NL"/>
        </w:rPr>
        <w:t xml:space="preserve">voor de externe partijen </w:t>
      </w:r>
      <w:r w:rsidR="00EA2753" w:rsidRPr="003F5B7E">
        <w:rPr>
          <w:lang w:eastAsia="nl-NL"/>
        </w:rPr>
        <w:t>en verantwoordelijk voor het opstellen van besluitvormingsdocumenten</w:t>
      </w:r>
      <w:r w:rsidR="002D7CF7" w:rsidRPr="003F5B7E">
        <w:rPr>
          <w:lang w:eastAsia="nl-NL"/>
        </w:rPr>
        <w:t xml:space="preserve"> voor het management team</w:t>
      </w:r>
      <w:r w:rsidR="00EA2753" w:rsidRPr="003F5B7E">
        <w:rPr>
          <w:lang w:eastAsia="nl-NL"/>
        </w:rPr>
        <w:t>.</w:t>
      </w:r>
      <w:r w:rsidR="006E2177" w:rsidRPr="003F5B7E">
        <w:rPr>
          <w:lang w:eastAsia="nl-NL"/>
        </w:rPr>
        <w:t xml:space="preserve"> </w:t>
      </w:r>
      <w:r w:rsidR="004A1CFE" w:rsidRPr="00054682">
        <w:rPr>
          <w:lang w:eastAsia="nl-NL"/>
        </w:rPr>
        <w:t>Daarnaast ben je sterk in het houden van feeling met de omgeving waarin Leystromen actief is door te netwerken.</w:t>
      </w:r>
      <w:r w:rsidR="00E23394" w:rsidRPr="003F5B7E">
        <w:rPr>
          <w:lang w:eastAsia="nl-NL"/>
        </w:rPr>
        <w:br/>
      </w:r>
      <w:r w:rsidR="00E23394" w:rsidRPr="003F5B7E">
        <w:rPr>
          <w:lang w:eastAsia="nl-NL"/>
        </w:rPr>
        <w:br/>
      </w:r>
      <w:r w:rsidR="00044A20" w:rsidRPr="00105EDD">
        <w:rPr>
          <w:b/>
          <w:color w:val="E36C0A" w:themeColor="accent6" w:themeShade="BF"/>
        </w:rPr>
        <w:t>De perfecte collega</w:t>
      </w:r>
      <w:r w:rsidR="00044A20" w:rsidRPr="00105EDD">
        <w:rPr>
          <w:b/>
          <w:color w:val="E36C0A" w:themeColor="accent6" w:themeShade="BF"/>
        </w:rPr>
        <w:br/>
      </w:r>
      <w:r w:rsidR="00044A20" w:rsidRPr="003F5B7E">
        <w:t xml:space="preserve">Natuurlijk zijn wij op zoek naar </w:t>
      </w:r>
      <w:r w:rsidR="00D56FAA" w:rsidRPr="003F5B7E">
        <w:t>de</w:t>
      </w:r>
      <w:r w:rsidR="00044A20" w:rsidRPr="003F5B7E">
        <w:t xml:space="preserve"> perfecte collega. We verwachten </w:t>
      </w:r>
      <w:r w:rsidR="00AA0D4A" w:rsidRPr="003F5B7E">
        <w:t xml:space="preserve">daarom een </w:t>
      </w:r>
      <w:r w:rsidR="00C7555A" w:rsidRPr="003F5B7E">
        <w:t>CV</w:t>
      </w:r>
      <w:r w:rsidR="000C2C36" w:rsidRPr="003F5B7E">
        <w:t xml:space="preserve"> </w:t>
      </w:r>
      <w:r w:rsidR="00277417" w:rsidRPr="003F5B7E">
        <w:t>en motivatiebrief waaruit</w:t>
      </w:r>
      <w:r w:rsidR="00362968" w:rsidRPr="003F5B7E">
        <w:t xml:space="preserve"> blijkt </w:t>
      </w:r>
      <w:r w:rsidR="00C84051" w:rsidRPr="003F5B7E">
        <w:t xml:space="preserve">dat jij die gedreven </w:t>
      </w:r>
      <w:r w:rsidR="00C93888" w:rsidRPr="003F5B7E">
        <w:t>p</w:t>
      </w:r>
      <w:r w:rsidR="00C47E83" w:rsidRPr="003F5B7E">
        <w:t>rojectontwikkelaar</w:t>
      </w:r>
      <w:r w:rsidR="00493FA2" w:rsidRPr="003F5B7E">
        <w:t xml:space="preserve"> bent die </w:t>
      </w:r>
      <w:r w:rsidR="00105EDD">
        <w:t xml:space="preserve">mee aan </w:t>
      </w:r>
      <w:r w:rsidR="00493FA2" w:rsidRPr="003F5B7E">
        <w:t xml:space="preserve">onze toekomst </w:t>
      </w:r>
      <w:r w:rsidR="008622EE" w:rsidRPr="003F5B7E">
        <w:t>bouwt.</w:t>
      </w:r>
      <w:r w:rsidR="000C2C36" w:rsidRPr="003F5B7E">
        <w:t xml:space="preserve"> </w:t>
      </w:r>
      <w:r w:rsidR="00744905" w:rsidRPr="003F5B7E">
        <w:t>Je</w:t>
      </w:r>
      <w:r w:rsidR="00355A6A" w:rsidRPr="003F5B7E">
        <w:t xml:space="preserve"> </w:t>
      </w:r>
      <w:r w:rsidR="007430C1" w:rsidRPr="003F5B7E">
        <w:t xml:space="preserve">bent in staat om </w:t>
      </w:r>
      <w:r w:rsidR="007A7A1A" w:rsidRPr="003F5B7E">
        <w:t>zelfstandig</w:t>
      </w:r>
      <w:r w:rsidR="007430C1" w:rsidRPr="003F5B7E">
        <w:t xml:space="preserve"> projecten uit te voeren</w:t>
      </w:r>
      <w:r w:rsidR="007A7A1A" w:rsidRPr="003F5B7E">
        <w:t xml:space="preserve"> en </w:t>
      </w:r>
      <w:r w:rsidR="00355A6A" w:rsidRPr="003F5B7E">
        <w:t>i</w:t>
      </w:r>
      <w:r w:rsidR="00954682" w:rsidRPr="003F5B7E">
        <w:t>ntensief samen</w:t>
      </w:r>
      <w:r w:rsidR="00355A6A" w:rsidRPr="003F5B7E">
        <w:t xml:space="preserve"> te </w:t>
      </w:r>
      <w:r w:rsidR="00954682" w:rsidRPr="003F5B7E">
        <w:t xml:space="preserve">werken met collega’s </w:t>
      </w:r>
      <w:r w:rsidR="00105EDD">
        <w:t>en samenwerkingspartners</w:t>
      </w:r>
      <w:r w:rsidR="00954682" w:rsidRPr="003F5B7E">
        <w:t xml:space="preserve">. </w:t>
      </w:r>
      <w:r w:rsidR="003D63EF" w:rsidRPr="003F5B7E">
        <w:t xml:space="preserve">Samen met </w:t>
      </w:r>
      <w:r w:rsidR="002D7CF7" w:rsidRPr="003F5B7E">
        <w:t>een hecht team van 4 andere projectontwikkelaars z</w:t>
      </w:r>
      <w:r w:rsidR="003D63EF" w:rsidRPr="003F5B7E">
        <w:t xml:space="preserve">et je je in voor het bereiken van de ambitie en missie van Leystromen. </w:t>
      </w:r>
      <w:r w:rsidR="00E23394" w:rsidRPr="003F5B7E">
        <w:br/>
      </w:r>
      <w:r w:rsidR="00E23394" w:rsidRPr="003F5B7E">
        <w:br/>
      </w:r>
    </w:p>
    <w:p w14:paraId="76B85B30" w14:textId="77777777" w:rsidR="00997352" w:rsidRPr="003F5B7E" w:rsidRDefault="00997352">
      <w:pPr>
        <w:rPr>
          <w:b/>
          <w:color w:val="F79646" w:themeColor="accent6"/>
        </w:rPr>
      </w:pPr>
      <w:r w:rsidRPr="003F5B7E">
        <w:rPr>
          <w:b/>
          <w:color w:val="F79646" w:themeColor="accent6"/>
        </w:rPr>
        <w:br w:type="page"/>
      </w:r>
    </w:p>
    <w:p w14:paraId="21332A15" w14:textId="02F42F88" w:rsidR="00997352" w:rsidRPr="003F5B7E" w:rsidRDefault="00954682" w:rsidP="00997352">
      <w:pPr>
        <w:rPr>
          <w:rFonts w:eastAsia="Times New Roman"/>
          <w:lang w:eastAsia="nl-NL"/>
        </w:rPr>
      </w:pPr>
      <w:r w:rsidRPr="004F7F0A">
        <w:rPr>
          <w:b/>
          <w:color w:val="E36C0A" w:themeColor="accent6" w:themeShade="BF"/>
        </w:rPr>
        <w:lastRenderedPageBreak/>
        <w:t>Wat verwachten wij van je?</w:t>
      </w:r>
      <w:r w:rsidR="00997352" w:rsidRPr="004F7F0A">
        <w:rPr>
          <w:b/>
          <w:color w:val="E36C0A" w:themeColor="accent6" w:themeShade="BF"/>
        </w:rPr>
        <w:br/>
      </w:r>
      <w:r w:rsidR="00997352" w:rsidRPr="003F5B7E">
        <w:rPr>
          <w:rFonts w:eastAsia="Times New Roman"/>
          <w:lang w:eastAsia="nl-NL"/>
        </w:rPr>
        <w:t xml:space="preserve">Je hebt in ieder geval ervaring (minimaal 5 jaar) in een vergelijkbare functie en je hebt een  opleiding afgerond op gebied van </w:t>
      </w:r>
      <w:r w:rsidR="00054682" w:rsidRPr="003F5B7E">
        <w:rPr>
          <w:rFonts w:eastAsia="Times New Roman"/>
          <w:lang w:eastAsia="nl-NL"/>
        </w:rPr>
        <w:t>bouwtechn</w:t>
      </w:r>
      <w:r w:rsidR="00997352" w:rsidRPr="003F5B7E">
        <w:rPr>
          <w:rFonts w:eastAsia="Times New Roman"/>
          <w:lang w:eastAsia="nl-NL"/>
        </w:rPr>
        <w:t xml:space="preserve">iek en </w:t>
      </w:r>
      <w:r w:rsidR="00054682" w:rsidRPr="003F5B7E">
        <w:rPr>
          <w:rFonts w:eastAsia="Times New Roman"/>
          <w:lang w:eastAsia="nl-NL"/>
        </w:rPr>
        <w:t>vastgoed</w:t>
      </w:r>
      <w:r w:rsidR="00857CB6" w:rsidRPr="003F5B7E">
        <w:rPr>
          <w:rFonts w:eastAsia="Times New Roman"/>
          <w:lang w:eastAsia="nl-NL"/>
        </w:rPr>
        <w:t>ontwikkeling</w:t>
      </w:r>
      <w:r w:rsidR="00997352" w:rsidRPr="003F5B7E">
        <w:rPr>
          <w:rFonts w:eastAsia="Times New Roman"/>
          <w:lang w:eastAsia="nl-NL"/>
        </w:rPr>
        <w:t xml:space="preserve"> (HBO+ niveau). Daarnaast zijn we op zoek naar iemand: </w:t>
      </w:r>
    </w:p>
    <w:p w14:paraId="3A5EB29C" w14:textId="77A350F0" w:rsidR="00E60E71" w:rsidRPr="004F7F0A" w:rsidRDefault="003F5B7E" w:rsidP="00D918BB">
      <w:pPr>
        <w:pStyle w:val="Lijstalinea"/>
        <w:numPr>
          <w:ilvl w:val="0"/>
          <w:numId w:val="2"/>
        </w:numPr>
        <w:spacing w:after="0"/>
        <w:rPr>
          <w:rFonts w:eastAsia="Times New Roman"/>
          <w:lang w:eastAsia="nl-NL"/>
        </w:rPr>
      </w:pPr>
      <w:r>
        <w:rPr>
          <w:lang w:eastAsia="nl-NL"/>
        </w:rPr>
        <w:t>Waarbij ne</w:t>
      </w:r>
      <w:r w:rsidRPr="003F5B7E">
        <w:rPr>
          <w:lang w:eastAsia="nl-NL"/>
        </w:rPr>
        <w:t xml:space="preserve">twerken </w:t>
      </w:r>
      <w:r>
        <w:rPr>
          <w:lang w:eastAsia="nl-NL"/>
        </w:rPr>
        <w:t xml:space="preserve">in het bloed zit. </w:t>
      </w:r>
      <w:r w:rsidRPr="003F5B7E">
        <w:rPr>
          <w:rFonts w:eastAsia="Times New Roman"/>
          <w:lang w:eastAsia="nl-NL"/>
        </w:rPr>
        <w:t>Met een sociale en klantgerichte instelling</w:t>
      </w:r>
      <w:r>
        <w:rPr>
          <w:rFonts w:eastAsia="Times New Roman"/>
          <w:lang w:eastAsia="nl-NL"/>
        </w:rPr>
        <w:t xml:space="preserve"> leg je m</w:t>
      </w:r>
      <w:r w:rsidRPr="003F5B7E">
        <w:rPr>
          <w:rFonts w:eastAsia="Times New Roman"/>
          <w:lang w:eastAsia="nl-NL"/>
        </w:rPr>
        <w:t>akkelijk contact</w:t>
      </w:r>
      <w:r w:rsidR="004F7F0A">
        <w:rPr>
          <w:rFonts w:eastAsia="Times New Roman"/>
          <w:lang w:eastAsia="nl-NL"/>
        </w:rPr>
        <w:t>. Z</w:t>
      </w:r>
      <w:r>
        <w:rPr>
          <w:rFonts w:eastAsia="Times New Roman"/>
          <w:lang w:eastAsia="nl-NL"/>
        </w:rPr>
        <w:t>o</w:t>
      </w:r>
      <w:r w:rsidRPr="003F5B7E">
        <w:rPr>
          <w:rFonts w:eastAsia="Times New Roman"/>
          <w:lang w:eastAsia="nl-NL"/>
        </w:rPr>
        <w:t xml:space="preserve"> </w:t>
      </w:r>
      <w:r w:rsidRPr="003F5B7E">
        <w:rPr>
          <w:lang w:eastAsia="nl-NL"/>
        </w:rPr>
        <w:t>hou je verbinding met iedereen die betrokken is bij jouw project</w:t>
      </w:r>
      <w:r w:rsidR="00E60E71">
        <w:rPr>
          <w:lang w:eastAsia="nl-NL"/>
        </w:rPr>
        <w:t>;</w:t>
      </w:r>
    </w:p>
    <w:p w14:paraId="5DF6D85F" w14:textId="069768A2" w:rsidR="00E60E71" w:rsidRPr="00054682" w:rsidRDefault="004F7F0A" w:rsidP="00E60E71">
      <w:pPr>
        <w:pStyle w:val="Lijstalinea"/>
        <w:numPr>
          <w:ilvl w:val="0"/>
          <w:numId w:val="2"/>
        </w:numPr>
        <w:spacing w:after="0" w:line="240" w:lineRule="auto"/>
        <w:rPr>
          <w:rFonts w:eastAsia="Times New Roman"/>
          <w:lang w:eastAsia="nl-NL"/>
        </w:rPr>
      </w:pPr>
      <w:r>
        <w:rPr>
          <w:rFonts w:eastAsia="Times New Roman"/>
          <w:lang w:eastAsia="nl-NL"/>
        </w:rPr>
        <w:t>Die e</w:t>
      </w:r>
      <w:r w:rsidR="00E60E71" w:rsidRPr="00C93888">
        <w:rPr>
          <w:rFonts w:eastAsia="Times New Roman"/>
          <w:lang w:eastAsia="nl-NL"/>
        </w:rPr>
        <w:t xml:space="preserve">rvaring </w:t>
      </w:r>
      <w:r w:rsidR="00E60E71">
        <w:rPr>
          <w:rFonts w:eastAsia="Times New Roman"/>
          <w:lang w:eastAsia="nl-NL"/>
        </w:rPr>
        <w:t xml:space="preserve">heeft </w:t>
      </w:r>
      <w:r w:rsidR="00E60E71" w:rsidRPr="00C93888">
        <w:rPr>
          <w:rFonts w:eastAsia="Times New Roman"/>
          <w:lang w:eastAsia="nl-NL"/>
        </w:rPr>
        <w:t xml:space="preserve">met </w:t>
      </w:r>
      <w:r w:rsidR="00E60E71">
        <w:rPr>
          <w:rFonts w:eastAsia="Times New Roman"/>
          <w:lang w:eastAsia="nl-NL"/>
        </w:rPr>
        <w:t xml:space="preserve">zowel </w:t>
      </w:r>
      <w:r w:rsidR="00E60E71" w:rsidRPr="00C93888">
        <w:rPr>
          <w:rFonts w:eastAsia="Times New Roman"/>
          <w:lang w:eastAsia="nl-NL"/>
        </w:rPr>
        <w:t>nieuwbouw</w:t>
      </w:r>
      <w:r w:rsidR="00E60E71" w:rsidRPr="00054682">
        <w:rPr>
          <w:rFonts w:eastAsia="Times New Roman"/>
          <w:lang w:eastAsia="nl-NL"/>
        </w:rPr>
        <w:t xml:space="preserve">-, verbouw- </w:t>
      </w:r>
      <w:r w:rsidR="00E60E71">
        <w:rPr>
          <w:rFonts w:eastAsia="Times New Roman"/>
          <w:lang w:eastAsia="nl-NL"/>
        </w:rPr>
        <w:t>als</w:t>
      </w:r>
      <w:r w:rsidR="00E60E71" w:rsidRPr="00054682">
        <w:rPr>
          <w:rFonts w:eastAsia="Times New Roman"/>
          <w:lang w:eastAsia="nl-NL"/>
        </w:rPr>
        <w:t xml:space="preserve"> herstructureringsprojecten</w:t>
      </w:r>
      <w:r w:rsidR="00E60E71">
        <w:rPr>
          <w:rFonts w:eastAsia="Times New Roman"/>
          <w:lang w:eastAsia="nl-NL"/>
        </w:rPr>
        <w:t>;</w:t>
      </w:r>
    </w:p>
    <w:p w14:paraId="35D55DB3" w14:textId="77777777" w:rsidR="003F5B7E" w:rsidRPr="00E60E71" w:rsidRDefault="003F5B7E" w:rsidP="00E60E71">
      <w:pPr>
        <w:pStyle w:val="Lijstalinea"/>
        <w:numPr>
          <w:ilvl w:val="0"/>
          <w:numId w:val="2"/>
        </w:numPr>
        <w:spacing w:after="0"/>
        <w:rPr>
          <w:rFonts w:eastAsia="Times New Roman"/>
          <w:lang w:eastAsia="nl-NL"/>
        </w:rPr>
      </w:pPr>
      <w:r w:rsidRPr="00E60E71">
        <w:rPr>
          <w:rFonts w:eastAsia="Times New Roman"/>
          <w:lang w:eastAsia="nl-NL"/>
        </w:rPr>
        <w:t>Die een creatieve en vernieuwende denker is;</w:t>
      </w:r>
    </w:p>
    <w:p w14:paraId="14F9832D" w14:textId="2FCEC350" w:rsidR="00543C27" w:rsidRPr="003F5B7E" w:rsidRDefault="00997352" w:rsidP="00D918BB">
      <w:pPr>
        <w:numPr>
          <w:ilvl w:val="0"/>
          <w:numId w:val="2"/>
        </w:numPr>
        <w:spacing w:after="0"/>
        <w:contextualSpacing/>
        <w:rPr>
          <w:rFonts w:eastAsia="Times New Roman"/>
          <w:lang w:eastAsia="nl-NL"/>
        </w:rPr>
      </w:pPr>
      <w:r w:rsidRPr="003F5B7E">
        <w:rPr>
          <w:rFonts w:eastAsia="Times New Roman"/>
          <w:lang w:eastAsia="nl-NL"/>
        </w:rPr>
        <w:t xml:space="preserve">Die een </w:t>
      </w:r>
      <w:r w:rsidR="00AC22F5" w:rsidRPr="003F5B7E">
        <w:rPr>
          <w:rFonts w:eastAsia="Times New Roman"/>
          <w:lang w:eastAsia="nl-NL"/>
        </w:rPr>
        <w:t>doorzetter</w:t>
      </w:r>
      <w:r w:rsidRPr="003F5B7E">
        <w:rPr>
          <w:rFonts w:eastAsia="Times New Roman"/>
          <w:lang w:eastAsia="nl-NL"/>
        </w:rPr>
        <w:t xml:space="preserve"> is</w:t>
      </w:r>
      <w:r w:rsidR="00AC22F5" w:rsidRPr="003F5B7E">
        <w:rPr>
          <w:rFonts w:eastAsia="Times New Roman"/>
          <w:lang w:eastAsia="nl-NL"/>
        </w:rPr>
        <w:t xml:space="preserve">, </w:t>
      </w:r>
      <w:r w:rsidR="002B6FA2" w:rsidRPr="003F5B7E">
        <w:rPr>
          <w:rFonts w:eastAsia="Times New Roman"/>
          <w:lang w:eastAsia="nl-NL"/>
        </w:rPr>
        <w:t xml:space="preserve">daadkrachtig, </w:t>
      </w:r>
      <w:r w:rsidR="00C47E83" w:rsidRPr="003F5B7E">
        <w:rPr>
          <w:rFonts w:eastAsia="Times New Roman"/>
          <w:lang w:eastAsia="nl-NL"/>
        </w:rPr>
        <w:t>analytisch</w:t>
      </w:r>
      <w:r w:rsidRPr="003F5B7E">
        <w:rPr>
          <w:rFonts w:eastAsia="Times New Roman"/>
          <w:lang w:eastAsia="nl-NL"/>
        </w:rPr>
        <w:t xml:space="preserve"> en </w:t>
      </w:r>
      <w:r w:rsidR="00F46B4C" w:rsidRPr="003F5B7E">
        <w:rPr>
          <w:rFonts w:eastAsia="Times New Roman"/>
          <w:lang w:eastAsia="nl-NL"/>
        </w:rPr>
        <w:t>proactief</w:t>
      </w:r>
      <w:r w:rsidRPr="003F5B7E">
        <w:rPr>
          <w:rFonts w:eastAsia="Times New Roman"/>
          <w:lang w:eastAsia="nl-NL"/>
        </w:rPr>
        <w:t>. J</w:t>
      </w:r>
      <w:r w:rsidR="004A4E6D" w:rsidRPr="003F5B7E">
        <w:rPr>
          <w:rFonts w:eastAsia="Times New Roman"/>
          <w:lang w:eastAsia="nl-NL"/>
        </w:rPr>
        <w:t xml:space="preserve">e </w:t>
      </w:r>
      <w:r w:rsidR="006A25F2" w:rsidRPr="003F5B7E">
        <w:rPr>
          <w:rFonts w:eastAsia="Times New Roman"/>
          <w:lang w:eastAsia="nl-NL"/>
        </w:rPr>
        <w:t>kan snel schakelen en goed prioriteiten stellen</w:t>
      </w:r>
      <w:r w:rsidRPr="003F5B7E">
        <w:rPr>
          <w:rFonts w:eastAsia="Times New Roman"/>
          <w:lang w:eastAsia="nl-NL"/>
        </w:rPr>
        <w:t>;</w:t>
      </w:r>
      <w:r w:rsidR="006A25F2" w:rsidRPr="003F5B7E">
        <w:rPr>
          <w:rFonts w:eastAsia="Times New Roman"/>
          <w:lang w:eastAsia="nl-NL"/>
        </w:rPr>
        <w:t xml:space="preserve"> </w:t>
      </w:r>
    </w:p>
    <w:p w14:paraId="34B9E09A" w14:textId="00670388" w:rsidR="007430C1" w:rsidRPr="003F5B7E" w:rsidRDefault="00997352" w:rsidP="00D918BB">
      <w:pPr>
        <w:numPr>
          <w:ilvl w:val="0"/>
          <w:numId w:val="2"/>
        </w:numPr>
        <w:spacing w:after="0"/>
        <w:contextualSpacing/>
        <w:rPr>
          <w:rFonts w:eastAsia="Times New Roman"/>
          <w:lang w:eastAsia="nl-NL"/>
        </w:rPr>
      </w:pPr>
      <w:r w:rsidRPr="003F5B7E">
        <w:rPr>
          <w:rFonts w:eastAsia="Times New Roman"/>
          <w:lang w:eastAsia="nl-NL"/>
        </w:rPr>
        <w:t xml:space="preserve">Met </w:t>
      </w:r>
      <w:r w:rsidR="00AC22F5" w:rsidRPr="003F5B7E">
        <w:rPr>
          <w:rFonts w:eastAsia="Times New Roman"/>
          <w:lang w:eastAsia="nl-NL"/>
        </w:rPr>
        <w:t>een nuchtere persoon</w:t>
      </w:r>
      <w:r w:rsidR="007430C1" w:rsidRPr="003F5B7E">
        <w:rPr>
          <w:rFonts w:eastAsia="Times New Roman"/>
          <w:lang w:eastAsia="nl-NL"/>
        </w:rPr>
        <w:t>lijkheid</w:t>
      </w:r>
      <w:r w:rsidR="00AC4652" w:rsidRPr="003F5B7E">
        <w:rPr>
          <w:rFonts w:eastAsia="Times New Roman"/>
          <w:lang w:eastAsia="nl-NL"/>
        </w:rPr>
        <w:t xml:space="preserve">, </w:t>
      </w:r>
      <w:r w:rsidRPr="003F5B7E">
        <w:rPr>
          <w:rFonts w:eastAsia="Times New Roman"/>
          <w:lang w:eastAsia="nl-NL"/>
        </w:rPr>
        <w:t xml:space="preserve">je </w:t>
      </w:r>
      <w:r w:rsidR="00757AF7" w:rsidRPr="003F5B7E">
        <w:rPr>
          <w:rFonts w:eastAsia="Times New Roman"/>
          <w:lang w:eastAsia="nl-NL"/>
        </w:rPr>
        <w:t>ben</w:t>
      </w:r>
      <w:r w:rsidR="00054682" w:rsidRPr="003F5B7E">
        <w:rPr>
          <w:rFonts w:eastAsia="Times New Roman"/>
          <w:lang w:eastAsia="nl-NL"/>
        </w:rPr>
        <w:t>t</w:t>
      </w:r>
      <w:r w:rsidR="00757AF7" w:rsidRPr="003F5B7E">
        <w:rPr>
          <w:rFonts w:eastAsia="Times New Roman"/>
          <w:lang w:eastAsia="nl-NL"/>
        </w:rPr>
        <w:t xml:space="preserve"> </w:t>
      </w:r>
      <w:r w:rsidR="00AC4652" w:rsidRPr="003F5B7E">
        <w:rPr>
          <w:rFonts w:eastAsia="Times New Roman"/>
          <w:lang w:eastAsia="nl-NL"/>
        </w:rPr>
        <w:t>een optimist</w:t>
      </w:r>
      <w:r w:rsidR="00757AF7" w:rsidRPr="003F5B7E">
        <w:rPr>
          <w:rFonts w:eastAsia="Times New Roman"/>
          <w:lang w:eastAsia="nl-NL"/>
        </w:rPr>
        <w:t xml:space="preserve"> met</w:t>
      </w:r>
      <w:r w:rsidR="00AC4652" w:rsidRPr="003F5B7E">
        <w:rPr>
          <w:rFonts w:eastAsia="Times New Roman"/>
          <w:lang w:eastAsia="nl-NL"/>
        </w:rPr>
        <w:t xml:space="preserve"> een groot relativerend vermogen, staat stevig in het leven</w:t>
      </w:r>
      <w:r w:rsidR="00757AF7" w:rsidRPr="003F5B7E">
        <w:rPr>
          <w:rFonts w:eastAsia="Times New Roman"/>
          <w:lang w:eastAsia="nl-NL"/>
        </w:rPr>
        <w:t xml:space="preserve">, </w:t>
      </w:r>
      <w:r w:rsidR="00F46B4C" w:rsidRPr="003F5B7E">
        <w:rPr>
          <w:rFonts w:eastAsia="Times New Roman"/>
          <w:lang w:eastAsia="nl-NL"/>
        </w:rPr>
        <w:t>denkt in oplossingen</w:t>
      </w:r>
      <w:r w:rsidR="002B6FA2" w:rsidRPr="003F5B7E">
        <w:rPr>
          <w:rFonts w:eastAsia="Times New Roman"/>
          <w:lang w:eastAsia="nl-NL"/>
        </w:rPr>
        <w:t xml:space="preserve"> </w:t>
      </w:r>
      <w:r w:rsidR="00F46B4C" w:rsidRPr="003F5B7E">
        <w:rPr>
          <w:rFonts w:eastAsia="Times New Roman"/>
          <w:lang w:eastAsia="nl-NL"/>
        </w:rPr>
        <w:t xml:space="preserve">en </w:t>
      </w:r>
      <w:r w:rsidR="006A25F2" w:rsidRPr="003F5B7E">
        <w:rPr>
          <w:rFonts w:eastAsia="Times New Roman"/>
          <w:lang w:eastAsia="nl-NL"/>
        </w:rPr>
        <w:t xml:space="preserve">bent </w:t>
      </w:r>
      <w:r w:rsidR="007B49F2" w:rsidRPr="003F5B7E">
        <w:rPr>
          <w:rFonts w:eastAsia="Times New Roman"/>
          <w:lang w:eastAsia="nl-NL"/>
        </w:rPr>
        <w:t xml:space="preserve">zeer </w:t>
      </w:r>
      <w:r w:rsidR="006A25F2" w:rsidRPr="003F5B7E">
        <w:rPr>
          <w:rFonts w:eastAsia="Times New Roman"/>
          <w:lang w:eastAsia="nl-NL"/>
        </w:rPr>
        <w:t>flexibel</w:t>
      </w:r>
      <w:r w:rsidR="004F7F0A">
        <w:rPr>
          <w:rFonts w:eastAsia="Times New Roman"/>
          <w:lang w:eastAsia="nl-NL"/>
        </w:rPr>
        <w:t>;</w:t>
      </w:r>
    </w:p>
    <w:p w14:paraId="411ECD80" w14:textId="0E3BE06D" w:rsidR="00E60E71" w:rsidRDefault="00997352" w:rsidP="00E60E71">
      <w:pPr>
        <w:pStyle w:val="Lijstalinea"/>
        <w:numPr>
          <w:ilvl w:val="0"/>
          <w:numId w:val="2"/>
        </w:numPr>
        <w:spacing w:after="0" w:line="240" w:lineRule="auto"/>
        <w:rPr>
          <w:rFonts w:eastAsia="Times New Roman"/>
          <w:lang w:eastAsia="nl-NL"/>
        </w:rPr>
      </w:pPr>
      <w:r w:rsidRPr="003F5B7E">
        <w:rPr>
          <w:rFonts w:eastAsia="Times New Roman"/>
          <w:lang w:eastAsia="nl-NL"/>
        </w:rPr>
        <w:t>Die specifieke kennis heeft van bouwkundige processen en relevante wet- en regelgeving en affiniteit met o.a. BENG, NoM</w:t>
      </w:r>
      <w:r w:rsidR="00E60E71">
        <w:rPr>
          <w:rFonts w:eastAsia="Times New Roman"/>
          <w:lang w:eastAsia="nl-NL"/>
        </w:rPr>
        <w:t>, verduurzaming</w:t>
      </w:r>
      <w:r w:rsidRPr="003F5B7E">
        <w:rPr>
          <w:rFonts w:eastAsia="Times New Roman"/>
          <w:lang w:eastAsia="nl-NL"/>
        </w:rPr>
        <w:t xml:space="preserve"> en inkoop standaard woningbouwproducten</w:t>
      </w:r>
      <w:r w:rsidR="00E60E71">
        <w:rPr>
          <w:rFonts w:eastAsia="Times New Roman"/>
          <w:lang w:eastAsia="nl-NL"/>
        </w:rPr>
        <w:t xml:space="preserve"> (turn </w:t>
      </w:r>
      <w:proofErr w:type="spellStart"/>
      <w:r w:rsidR="00E60E71">
        <w:rPr>
          <w:rFonts w:eastAsia="Times New Roman"/>
          <w:lang w:eastAsia="nl-NL"/>
        </w:rPr>
        <w:t>key</w:t>
      </w:r>
      <w:proofErr w:type="spellEnd"/>
      <w:r w:rsidR="00E60E71">
        <w:rPr>
          <w:rFonts w:eastAsia="Times New Roman"/>
          <w:lang w:eastAsia="nl-NL"/>
        </w:rPr>
        <w:t xml:space="preserve">, design en </w:t>
      </w:r>
      <w:proofErr w:type="spellStart"/>
      <w:r w:rsidR="00E60E71">
        <w:rPr>
          <w:rFonts w:eastAsia="Times New Roman"/>
          <w:lang w:eastAsia="nl-NL"/>
        </w:rPr>
        <w:t>build</w:t>
      </w:r>
      <w:proofErr w:type="spellEnd"/>
      <w:r w:rsidR="00E60E71">
        <w:rPr>
          <w:rFonts w:eastAsia="Times New Roman"/>
          <w:lang w:eastAsia="nl-NL"/>
        </w:rPr>
        <w:t>);</w:t>
      </w:r>
    </w:p>
    <w:p w14:paraId="2A30CEF4" w14:textId="41317524" w:rsidR="00054682" w:rsidRPr="00E60E71" w:rsidRDefault="00997352" w:rsidP="004F7F0A">
      <w:pPr>
        <w:pStyle w:val="Lijstalinea"/>
        <w:numPr>
          <w:ilvl w:val="0"/>
          <w:numId w:val="2"/>
        </w:numPr>
        <w:spacing w:after="0"/>
        <w:rPr>
          <w:rStyle w:val="st1"/>
          <w:rFonts w:eastAsia="Times New Roman"/>
          <w:lang w:eastAsia="nl-NL"/>
        </w:rPr>
      </w:pPr>
      <w:r w:rsidRPr="003F5B7E">
        <w:rPr>
          <w:rStyle w:val="st1"/>
        </w:rPr>
        <w:t xml:space="preserve">In </w:t>
      </w:r>
      <w:r w:rsidR="00054682" w:rsidRPr="003F5B7E">
        <w:rPr>
          <w:rStyle w:val="st1"/>
        </w:rPr>
        <w:t xml:space="preserve">het bezit van een rijbewijs </w:t>
      </w:r>
      <w:r w:rsidRPr="003F5B7E">
        <w:rPr>
          <w:rStyle w:val="st1"/>
        </w:rPr>
        <w:t xml:space="preserve">is </w:t>
      </w:r>
      <w:r w:rsidR="00054682" w:rsidRPr="003F5B7E">
        <w:rPr>
          <w:rStyle w:val="st1"/>
        </w:rPr>
        <w:t>en een auto ter beschikking</w:t>
      </w:r>
      <w:r w:rsidRPr="003F5B7E">
        <w:rPr>
          <w:rStyle w:val="st1"/>
        </w:rPr>
        <w:t xml:space="preserve"> heeft;</w:t>
      </w:r>
    </w:p>
    <w:p w14:paraId="3C490A16" w14:textId="6EF37118" w:rsidR="00997352" w:rsidRPr="003F5B7E" w:rsidRDefault="00997352" w:rsidP="00D918BB">
      <w:pPr>
        <w:numPr>
          <w:ilvl w:val="0"/>
          <w:numId w:val="2"/>
        </w:numPr>
        <w:spacing w:after="0"/>
        <w:contextualSpacing/>
        <w:rPr>
          <w:rStyle w:val="st1"/>
          <w:rFonts w:eastAsia="Times New Roman"/>
          <w:lang w:eastAsia="nl-NL"/>
        </w:rPr>
      </w:pPr>
      <w:r w:rsidRPr="003F5B7E">
        <w:rPr>
          <w:rStyle w:val="st1"/>
        </w:rPr>
        <w:t>Die er</w:t>
      </w:r>
      <w:r w:rsidR="00503589" w:rsidRPr="003F5B7E">
        <w:rPr>
          <w:rStyle w:val="st1"/>
        </w:rPr>
        <w:t xml:space="preserve">varing </w:t>
      </w:r>
      <w:r w:rsidRPr="003F5B7E">
        <w:rPr>
          <w:rStyle w:val="st1"/>
        </w:rPr>
        <w:t xml:space="preserve">heeft </w:t>
      </w:r>
      <w:r w:rsidR="00503589" w:rsidRPr="003F5B7E">
        <w:rPr>
          <w:rStyle w:val="st1"/>
        </w:rPr>
        <w:t xml:space="preserve">met ERP systemen, zoals Dynamics </w:t>
      </w:r>
      <w:r w:rsidR="00503589" w:rsidRPr="003F5B7E">
        <w:rPr>
          <w:rStyle w:val="Nadruk"/>
          <w:b w:val="0"/>
        </w:rPr>
        <w:t>Empire</w:t>
      </w:r>
      <w:r w:rsidR="004A1CFE">
        <w:rPr>
          <w:rStyle w:val="Nadruk"/>
          <w:b w:val="0"/>
        </w:rPr>
        <w:t xml:space="preserve"> evenals met Microsoft Office</w:t>
      </w:r>
      <w:r w:rsidRPr="003F5B7E">
        <w:rPr>
          <w:rStyle w:val="Nadruk"/>
          <w:b w:val="0"/>
        </w:rPr>
        <w:t>.</w:t>
      </w:r>
    </w:p>
    <w:p w14:paraId="4198362F" w14:textId="77777777" w:rsidR="00543C27" w:rsidRPr="003F5B7E" w:rsidRDefault="00543C27" w:rsidP="00D918BB">
      <w:pPr>
        <w:spacing w:after="0"/>
        <w:rPr>
          <w:rFonts w:eastAsia="Times New Roman"/>
          <w:lang w:eastAsia="nl-NL"/>
        </w:rPr>
      </w:pPr>
    </w:p>
    <w:p w14:paraId="076374AE" w14:textId="77777777" w:rsidR="000C2C36" w:rsidRPr="003F5B7E" w:rsidRDefault="000C2C36" w:rsidP="00D918BB">
      <w:r w:rsidRPr="003F5B7E">
        <w:t>Het uitdragen van onze kernwaarden ‘Verbindend</w:t>
      </w:r>
      <w:r w:rsidR="00A353A0" w:rsidRPr="003F5B7E">
        <w:t xml:space="preserve"> en</w:t>
      </w:r>
      <w:r w:rsidR="008232BC" w:rsidRPr="003F5B7E">
        <w:t xml:space="preserve"> </w:t>
      </w:r>
      <w:r w:rsidRPr="003F5B7E">
        <w:t>Ondernemend ’ zijn onlosmakelijk verbonden met de functie.</w:t>
      </w:r>
    </w:p>
    <w:p w14:paraId="7F42577B" w14:textId="21C9BE2A" w:rsidR="00493FA2" w:rsidRPr="003F5B7E" w:rsidRDefault="00493FA2" w:rsidP="00D918BB">
      <w:pPr>
        <w:pStyle w:val="Normaalweb"/>
        <w:shd w:val="clear" w:color="auto" w:fill="FFFFFF"/>
        <w:spacing w:after="0" w:afterAutospacing="0" w:line="276" w:lineRule="auto"/>
        <w:rPr>
          <w:rFonts w:ascii="Arial" w:hAnsi="Arial" w:cs="Arial"/>
          <w:color w:val="000000"/>
          <w:sz w:val="22"/>
          <w:szCs w:val="22"/>
        </w:rPr>
      </w:pPr>
      <w:r w:rsidRPr="004F7F0A">
        <w:rPr>
          <w:rFonts w:ascii="Arial" w:hAnsi="Arial" w:cs="Arial"/>
          <w:b/>
          <w:color w:val="E36C0A" w:themeColor="accent6" w:themeShade="BF"/>
          <w:sz w:val="22"/>
          <w:szCs w:val="22"/>
        </w:rPr>
        <w:t>Wat biedt Leystromen jou?</w:t>
      </w:r>
      <w:r w:rsidRPr="004F7F0A">
        <w:rPr>
          <w:rFonts w:ascii="Arial" w:hAnsi="Arial" w:cs="Arial"/>
          <w:b/>
          <w:color w:val="E36C0A" w:themeColor="accent6" w:themeShade="BF"/>
          <w:sz w:val="22"/>
          <w:szCs w:val="22"/>
        </w:rPr>
        <w:br/>
      </w:r>
      <w:r w:rsidRPr="003F5B7E">
        <w:rPr>
          <w:rFonts w:ascii="Arial" w:hAnsi="Arial" w:cs="Arial"/>
          <w:color w:val="000000"/>
          <w:sz w:val="22"/>
          <w:szCs w:val="22"/>
        </w:rPr>
        <w:t>Je wordt ingeschaald volgens de CAO Woondiensten in schaal K (</w:t>
      </w:r>
      <w:r w:rsidR="003F5B7E">
        <w:rPr>
          <w:rFonts w:ascii="Arial" w:hAnsi="Arial" w:cs="Arial"/>
          <w:color w:val="000000"/>
          <w:sz w:val="22"/>
          <w:szCs w:val="22"/>
        </w:rPr>
        <w:t xml:space="preserve">van </w:t>
      </w:r>
      <w:r w:rsidRPr="003F5B7E">
        <w:rPr>
          <w:rFonts w:ascii="Arial" w:hAnsi="Arial" w:cs="Arial"/>
          <w:sz w:val="22"/>
          <w:szCs w:val="22"/>
        </w:rPr>
        <w:t xml:space="preserve">€ 4.141 </w:t>
      </w:r>
      <w:r w:rsidR="003F5B7E">
        <w:rPr>
          <w:rFonts w:ascii="Arial" w:hAnsi="Arial" w:cs="Arial"/>
          <w:sz w:val="22"/>
          <w:szCs w:val="22"/>
        </w:rPr>
        <w:t xml:space="preserve">tot </w:t>
      </w:r>
      <w:r w:rsidRPr="003F5B7E">
        <w:rPr>
          <w:rFonts w:ascii="Arial" w:hAnsi="Arial" w:cs="Arial"/>
          <w:sz w:val="22"/>
          <w:szCs w:val="22"/>
        </w:rPr>
        <w:t>€ 5.597</w:t>
      </w:r>
      <w:r w:rsidRPr="003F5B7E">
        <w:rPr>
          <w:rFonts w:ascii="Arial" w:hAnsi="Arial" w:cs="Arial"/>
          <w:color w:val="000000"/>
          <w:sz w:val="22"/>
          <w:szCs w:val="22"/>
        </w:rPr>
        <w:t xml:space="preserve"> op basis van een 36-urige werkweek).</w:t>
      </w:r>
    </w:p>
    <w:p w14:paraId="2F22FC53" w14:textId="77777777" w:rsidR="00493FA2" w:rsidRPr="003F5B7E" w:rsidRDefault="00493FA2" w:rsidP="00D918BB">
      <w:pPr>
        <w:pStyle w:val="Normaalweb"/>
        <w:shd w:val="clear" w:color="auto" w:fill="FFFFFF"/>
        <w:spacing w:after="0" w:afterAutospacing="0" w:line="276" w:lineRule="auto"/>
        <w:rPr>
          <w:rFonts w:ascii="Arial" w:hAnsi="Arial" w:cs="Arial"/>
          <w:color w:val="000000"/>
          <w:sz w:val="22"/>
          <w:szCs w:val="22"/>
        </w:rPr>
      </w:pPr>
      <w:r w:rsidRPr="003F5B7E">
        <w:rPr>
          <w:rFonts w:ascii="Arial" w:hAnsi="Arial" w:cs="Arial"/>
          <w:color w:val="000000"/>
          <w:sz w:val="22"/>
          <w:szCs w:val="22"/>
        </w:rPr>
        <w:t>Daarnaast bieden wij een goed pakket secundaire arbeidsvoorwaarden. Zo vergoeden wij twee derde deel van de pensioenpremie en kun je bepaalde arbeidsvoorwaarden uitruilen. We hechten belang aan jouw ontwikkeling. Je krijgt daarvoor elk kalenderjaar een ontwikkelingsbudget van € 900,- om vrij in te zetten (op basis van 36 uur per week).</w:t>
      </w:r>
    </w:p>
    <w:p w14:paraId="6C36D2B1" w14:textId="72D77730" w:rsidR="00493FA2" w:rsidRPr="003F5B7E" w:rsidRDefault="00493FA2" w:rsidP="00D918BB">
      <w:pPr>
        <w:pStyle w:val="Normaalweb"/>
        <w:shd w:val="clear" w:color="auto" w:fill="FFFFFF"/>
        <w:spacing w:after="0" w:afterAutospacing="0" w:line="276" w:lineRule="auto"/>
        <w:rPr>
          <w:rFonts w:ascii="Arial" w:hAnsi="Arial" w:cs="Arial"/>
          <w:color w:val="000000"/>
          <w:sz w:val="22"/>
          <w:szCs w:val="22"/>
        </w:rPr>
      </w:pPr>
      <w:r w:rsidRPr="003F5B7E">
        <w:rPr>
          <w:rFonts w:ascii="Arial" w:hAnsi="Arial" w:cs="Arial"/>
          <w:color w:val="000000"/>
          <w:sz w:val="22"/>
          <w:szCs w:val="22"/>
        </w:rPr>
        <w:t xml:space="preserve">De sfeer bij Leystromen is informeel. En wij vinden een goede balans tussen werk en privé </w:t>
      </w:r>
      <w:r w:rsidR="003F5B7E">
        <w:rPr>
          <w:rFonts w:ascii="Arial" w:hAnsi="Arial" w:cs="Arial"/>
          <w:color w:val="000000"/>
          <w:sz w:val="22"/>
          <w:szCs w:val="22"/>
        </w:rPr>
        <w:t xml:space="preserve">heel </w:t>
      </w:r>
      <w:r w:rsidRPr="003F5B7E">
        <w:rPr>
          <w:rFonts w:ascii="Arial" w:hAnsi="Arial" w:cs="Arial"/>
          <w:color w:val="000000"/>
          <w:sz w:val="22"/>
          <w:szCs w:val="22"/>
        </w:rPr>
        <w:t>belangrijk.</w:t>
      </w:r>
    </w:p>
    <w:p w14:paraId="72029D8E" w14:textId="77777777" w:rsidR="00493FA2" w:rsidRPr="003F5B7E" w:rsidRDefault="00493FA2" w:rsidP="00D918BB">
      <w:pPr>
        <w:pStyle w:val="Normaalweb"/>
        <w:shd w:val="clear" w:color="auto" w:fill="FFFFFF"/>
        <w:spacing w:after="0" w:afterAutospacing="0" w:line="276" w:lineRule="auto"/>
        <w:rPr>
          <w:rFonts w:ascii="Arial" w:hAnsi="Arial" w:cs="Arial"/>
          <w:color w:val="000000"/>
          <w:sz w:val="22"/>
          <w:szCs w:val="22"/>
        </w:rPr>
      </w:pPr>
      <w:r w:rsidRPr="004F7F0A">
        <w:rPr>
          <w:rFonts w:ascii="Arial" w:hAnsi="Arial" w:cs="Arial"/>
          <w:b/>
          <w:color w:val="E36C0A" w:themeColor="accent6" w:themeShade="BF"/>
          <w:sz w:val="22"/>
          <w:szCs w:val="22"/>
        </w:rPr>
        <w:t>Over Leystromen</w:t>
      </w:r>
      <w:r w:rsidRPr="004F7F0A">
        <w:rPr>
          <w:rFonts w:ascii="Arial" w:hAnsi="Arial" w:cs="Arial"/>
          <w:b/>
          <w:color w:val="E36C0A" w:themeColor="accent6" w:themeShade="BF"/>
          <w:sz w:val="22"/>
          <w:szCs w:val="22"/>
        </w:rPr>
        <w:br/>
      </w:r>
      <w:r w:rsidRPr="003F5B7E">
        <w:rPr>
          <w:rFonts w:ascii="Arial" w:hAnsi="Arial" w:cs="Arial"/>
          <w:color w:val="000000"/>
          <w:sz w:val="22"/>
          <w:szCs w:val="22"/>
        </w:rPr>
        <w:t>Leystromen staat midden in de samenleving en wij voelen ons verbonden met de streek en de mensen. We hebben een luisterend oor voor onze samenwerkingspartners en huurders. We betrekken ze actief bij onze plannen en werken samen met hen aan vitale kernen en leefbare wijken.</w:t>
      </w:r>
    </w:p>
    <w:p w14:paraId="69635428" w14:textId="72AAC937" w:rsidR="00493FA2" w:rsidRPr="003F5B7E" w:rsidRDefault="00493FA2" w:rsidP="00D918BB">
      <w:pPr>
        <w:pStyle w:val="Normaalweb"/>
        <w:shd w:val="clear" w:color="auto" w:fill="FFFFFF"/>
        <w:spacing w:after="0" w:afterAutospacing="0" w:line="276" w:lineRule="auto"/>
        <w:rPr>
          <w:rFonts w:ascii="Arial" w:hAnsi="Arial" w:cs="Arial"/>
          <w:color w:val="000000"/>
          <w:sz w:val="22"/>
          <w:szCs w:val="22"/>
        </w:rPr>
      </w:pPr>
      <w:r w:rsidRPr="003F5B7E">
        <w:rPr>
          <w:rFonts w:ascii="Arial" w:hAnsi="Arial" w:cs="Arial"/>
          <w:color w:val="000000"/>
          <w:sz w:val="22"/>
          <w:szCs w:val="22"/>
        </w:rPr>
        <w:t xml:space="preserve">Meer dan ooit moeten corporaties hun bestaansrecht bewijzen: doen zij wat ze moeten doen, en doen ze dat op de goede manier? </w:t>
      </w:r>
    </w:p>
    <w:p w14:paraId="22A0813D" w14:textId="77777777" w:rsidR="00493FA2" w:rsidRPr="003F5B7E" w:rsidRDefault="00493FA2" w:rsidP="00D918BB">
      <w:pPr>
        <w:pStyle w:val="Normaalweb"/>
        <w:shd w:val="clear" w:color="auto" w:fill="FFFFFF"/>
        <w:spacing w:after="0" w:afterAutospacing="0" w:line="276" w:lineRule="auto"/>
        <w:rPr>
          <w:rFonts w:ascii="Arial" w:hAnsi="Arial" w:cs="Arial"/>
          <w:color w:val="000000"/>
          <w:sz w:val="22"/>
          <w:szCs w:val="22"/>
        </w:rPr>
      </w:pPr>
      <w:r w:rsidRPr="003F5B7E">
        <w:rPr>
          <w:rFonts w:ascii="Arial" w:hAnsi="Arial" w:cs="Arial"/>
          <w:color w:val="000000"/>
          <w:sz w:val="22"/>
          <w:szCs w:val="22"/>
        </w:rPr>
        <w:t>Door klantparticipatie en intensieve samenwerking met belanghouders werken wij aan onze maatschappelijke legitimatie en een toekomstgericht Leystromen. Dat betekent ook dat we op een andere manier werken: effectief, efficiënt en eenvoudig, zodat er meer financiële middelen beschikbaar zijn voor maatschappelijke doeleinden.</w:t>
      </w:r>
    </w:p>
    <w:p w14:paraId="028ABA8F" w14:textId="77777777" w:rsidR="00493FA2" w:rsidRPr="003F5B7E" w:rsidRDefault="00493FA2" w:rsidP="00D918BB">
      <w:pPr>
        <w:pStyle w:val="Normaalweb"/>
        <w:shd w:val="clear" w:color="auto" w:fill="FFFFFF"/>
        <w:spacing w:after="0" w:afterAutospacing="0" w:line="276" w:lineRule="auto"/>
        <w:rPr>
          <w:rFonts w:ascii="Arial" w:hAnsi="Arial" w:cs="Arial"/>
          <w:color w:val="000000"/>
          <w:sz w:val="22"/>
          <w:szCs w:val="22"/>
        </w:rPr>
      </w:pPr>
      <w:r w:rsidRPr="003F5B7E">
        <w:rPr>
          <w:rFonts w:ascii="Arial" w:hAnsi="Arial" w:cs="Arial"/>
          <w:color w:val="000000"/>
          <w:sz w:val="22"/>
          <w:szCs w:val="22"/>
        </w:rPr>
        <w:lastRenderedPageBreak/>
        <w:t>Wij werken in multidisciplinaire, resultaatverantwoordelijke teams. De verantwoordelijkheid ligt laag in de organisatie. Sleutelwoorden zijn vernieuwen, verbinden en ondernemen. Wij hechten groot belang aan communicatie en samenwerking.</w:t>
      </w:r>
    </w:p>
    <w:p w14:paraId="41328930" w14:textId="17C9CF87" w:rsidR="00682181" w:rsidRPr="00525296" w:rsidRDefault="00493FA2" w:rsidP="003F5B7E">
      <w:r w:rsidRPr="003F5B7E">
        <w:rPr>
          <w:b/>
          <w:color w:val="F79646" w:themeColor="accent6"/>
        </w:rPr>
        <w:br/>
      </w:r>
      <w:r w:rsidR="003002E4" w:rsidRPr="00105EDD">
        <w:rPr>
          <w:b/>
          <w:color w:val="E36C0A" w:themeColor="accent6" w:themeShade="BF"/>
        </w:rPr>
        <w:t xml:space="preserve">Meer </w:t>
      </w:r>
      <w:r w:rsidR="00581072" w:rsidRPr="00105EDD">
        <w:rPr>
          <w:b/>
          <w:color w:val="E36C0A" w:themeColor="accent6" w:themeShade="BF"/>
        </w:rPr>
        <w:t>informatie</w:t>
      </w:r>
      <w:r w:rsidR="003002E4" w:rsidRPr="00105EDD">
        <w:rPr>
          <w:b/>
          <w:color w:val="E36C0A" w:themeColor="accent6" w:themeShade="BF"/>
        </w:rPr>
        <w:t xml:space="preserve">? </w:t>
      </w:r>
      <w:r w:rsidR="003002E4" w:rsidRPr="00105EDD">
        <w:rPr>
          <w:b/>
          <w:color w:val="E36C0A" w:themeColor="accent6" w:themeShade="BF"/>
        </w:rPr>
        <w:br/>
      </w:r>
      <w:r w:rsidR="00106C3D" w:rsidRPr="003F5B7E">
        <w:t xml:space="preserve">Stel je vragen </w:t>
      </w:r>
      <w:r w:rsidR="003002E4" w:rsidRPr="003F5B7E">
        <w:t>gerust aan</w:t>
      </w:r>
      <w:r w:rsidR="00581072" w:rsidRPr="003F5B7E">
        <w:t xml:space="preserve"> Pascal Bonet, Projectontwikkelaar (06-20</w:t>
      </w:r>
      <w:r w:rsidR="00105EDD">
        <w:t xml:space="preserve"> </w:t>
      </w:r>
      <w:r w:rsidR="00581072" w:rsidRPr="003F5B7E">
        <w:t>36</w:t>
      </w:r>
      <w:r w:rsidR="00105EDD">
        <w:t xml:space="preserve"> </w:t>
      </w:r>
      <w:r w:rsidR="00581072" w:rsidRPr="003F5B7E">
        <w:t>96</w:t>
      </w:r>
      <w:r w:rsidR="00105EDD">
        <w:t xml:space="preserve"> </w:t>
      </w:r>
      <w:r w:rsidR="00581072" w:rsidRPr="003F5B7E">
        <w:t>66) of J</w:t>
      </w:r>
      <w:r w:rsidR="00063FD0" w:rsidRPr="003F5B7E">
        <w:t>esse van Antwerpen</w:t>
      </w:r>
      <w:r w:rsidR="006A25F2" w:rsidRPr="003F5B7E">
        <w:t xml:space="preserve">, </w:t>
      </w:r>
      <w:r w:rsidR="00253D24" w:rsidRPr="003F5B7E">
        <w:t>Adviseur HRM</w:t>
      </w:r>
      <w:r w:rsidR="00581072" w:rsidRPr="003F5B7E">
        <w:t xml:space="preserve"> (06-57</w:t>
      </w:r>
      <w:r w:rsidR="00105EDD">
        <w:t xml:space="preserve"> </w:t>
      </w:r>
      <w:r w:rsidR="00581072" w:rsidRPr="003F5B7E">
        <w:t>75</w:t>
      </w:r>
      <w:r w:rsidR="00105EDD">
        <w:t xml:space="preserve"> </w:t>
      </w:r>
      <w:r w:rsidR="00581072" w:rsidRPr="003F5B7E">
        <w:t>22</w:t>
      </w:r>
      <w:r w:rsidR="00105EDD">
        <w:t xml:space="preserve"> </w:t>
      </w:r>
      <w:r w:rsidR="00581072" w:rsidRPr="003F5B7E">
        <w:t xml:space="preserve">82). </w:t>
      </w:r>
      <w:r w:rsidRPr="003F5B7E">
        <w:br/>
      </w:r>
      <w:r w:rsidRPr="003F5B7E">
        <w:br/>
      </w:r>
      <w:r w:rsidR="00DA325A" w:rsidRPr="00105EDD">
        <w:rPr>
          <w:b/>
          <w:color w:val="E36C0A" w:themeColor="accent6" w:themeShade="BF"/>
        </w:rPr>
        <w:t>Solliciteren en reactietermijn</w:t>
      </w:r>
      <w:r w:rsidR="00DA325A" w:rsidRPr="00105EDD">
        <w:rPr>
          <w:b/>
          <w:bCs/>
          <w:color w:val="E36C0A" w:themeColor="accent6" w:themeShade="BF"/>
        </w:rPr>
        <w:t xml:space="preserve"> </w:t>
      </w:r>
      <w:r w:rsidRPr="00105EDD">
        <w:rPr>
          <w:b/>
          <w:bCs/>
          <w:color w:val="E36C0A" w:themeColor="accent6" w:themeShade="BF"/>
        </w:rPr>
        <w:br/>
      </w:r>
      <w:r w:rsidR="00015DFA" w:rsidRPr="003F5B7E">
        <w:t>Herken jij je in dit profiel? En ben je op</w:t>
      </w:r>
      <w:r w:rsidR="00105EDD">
        <w:t xml:space="preserve"> </w:t>
      </w:r>
      <w:r w:rsidR="00015DFA" w:rsidRPr="003F5B7E">
        <w:t xml:space="preserve">zoek naar een organisatie waarin SAMENWERKEN met hoofdletters geschreven wordt? </w:t>
      </w:r>
      <w:r w:rsidR="00B600EC" w:rsidRPr="003F5B7E">
        <w:t xml:space="preserve">Stuur </w:t>
      </w:r>
      <w:r w:rsidR="00DA325A" w:rsidRPr="003F5B7E">
        <w:t>dan</w:t>
      </w:r>
      <w:r w:rsidR="00004C3E">
        <w:t xml:space="preserve"> graag je sollicitatie </w:t>
      </w:r>
      <w:r w:rsidR="00F57ED8" w:rsidRPr="003F5B7E">
        <w:t xml:space="preserve">naar: </w:t>
      </w:r>
      <w:hyperlink r:id="rId9" w:history="1">
        <w:r w:rsidR="00B600EC" w:rsidRPr="003F5B7E">
          <w:rPr>
            <w:rStyle w:val="Hyperlink"/>
          </w:rPr>
          <w:t>vacature@leystromen.nl</w:t>
        </w:r>
      </w:hyperlink>
      <w:r w:rsidR="00DA325A" w:rsidRPr="003F5B7E">
        <w:t xml:space="preserve">. </w:t>
      </w:r>
      <w:r w:rsidR="00682181" w:rsidRPr="003F5B7E">
        <w:t xml:space="preserve">Een assessment </w:t>
      </w:r>
      <w:r w:rsidR="00581072" w:rsidRPr="003F5B7E">
        <w:t xml:space="preserve">kan deel uitmaken van </w:t>
      </w:r>
      <w:r w:rsidR="00682181" w:rsidRPr="003F5B7E">
        <w:t xml:space="preserve">de </w:t>
      </w:r>
      <w:r w:rsidR="002B6FA2" w:rsidRPr="003F5B7E">
        <w:t>selectieprocedure</w:t>
      </w:r>
      <w:r w:rsidR="003F5B7E">
        <w:t>.</w:t>
      </w:r>
    </w:p>
    <w:sectPr w:rsidR="00682181" w:rsidRPr="005252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D0489" w14:textId="77777777" w:rsidR="00252831" w:rsidRDefault="00252831" w:rsidP="00BA69F9">
      <w:pPr>
        <w:spacing w:after="0" w:line="240" w:lineRule="auto"/>
      </w:pPr>
      <w:r>
        <w:separator/>
      </w:r>
    </w:p>
  </w:endnote>
  <w:endnote w:type="continuationSeparator" w:id="0">
    <w:p w14:paraId="25DEE83E" w14:textId="77777777" w:rsidR="00252831" w:rsidRDefault="00252831" w:rsidP="00BA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41071" w14:textId="77777777" w:rsidR="00252831" w:rsidRDefault="00252831" w:rsidP="00BA69F9">
      <w:pPr>
        <w:spacing w:after="0" w:line="240" w:lineRule="auto"/>
      </w:pPr>
      <w:r>
        <w:separator/>
      </w:r>
    </w:p>
  </w:footnote>
  <w:footnote w:type="continuationSeparator" w:id="0">
    <w:p w14:paraId="2203FF91" w14:textId="77777777" w:rsidR="00252831" w:rsidRDefault="00252831" w:rsidP="00BA69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430FA"/>
    <w:multiLevelType w:val="hybridMultilevel"/>
    <w:tmpl w:val="CBD2DD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9D42E5E"/>
    <w:multiLevelType w:val="hybridMultilevel"/>
    <w:tmpl w:val="F48088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021EB4"/>
    <w:multiLevelType w:val="hybridMultilevel"/>
    <w:tmpl w:val="2FCC0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E3036A"/>
    <w:multiLevelType w:val="hybridMultilevel"/>
    <w:tmpl w:val="4AE8FA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58284F"/>
    <w:multiLevelType w:val="hybridMultilevel"/>
    <w:tmpl w:val="2452A1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D85AE0"/>
    <w:multiLevelType w:val="hybridMultilevel"/>
    <w:tmpl w:val="8C9CD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0F46B9D"/>
    <w:multiLevelType w:val="hybridMultilevel"/>
    <w:tmpl w:val="6868B8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EC2A30"/>
    <w:multiLevelType w:val="hybridMultilevel"/>
    <w:tmpl w:val="7FFECDF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E647F68"/>
    <w:multiLevelType w:val="hybridMultilevel"/>
    <w:tmpl w:val="0CE041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94663C"/>
    <w:multiLevelType w:val="hybridMultilevel"/>
    <w:tmpl w:val="19A2B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B60EDE"/>
    <w:multiLevelType w:val="hybridMultilevel"/>
    <w:tmpl w:val="3DF67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763230"/>
    <w:multiLevelType w:val="hybridMultilevel"/>
    <w:tmpl w:val="B7FE04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DF13F7A"/>
    <w:multiLevelType w:val="hybridMultilevel"/>
    <w:tmpl w:val="CCB82A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F24413"/>
    <w:multiLevelType w:val="hybridMultilevel"/>
    <w:tmpl w:val="9AFAD1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FDD1F88"/>
    <w:multiLevelType w:val="hybridMultilevel"/>
    <w:tmpl w:val="D8CA4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7"/>
  </w:num>
  <w:num w:numId="5">
    <w:abstractNumId w:val="9"/>
  </w:num>
  <w:num w:numId="6">
    <w:abstractNumId w:val="6"/>
  </w:num>
  <w:num w:numId="7">
    <w:abstractNumId w:val="12"/>
  </w:num>
  <w:num w:numId="8">
    <w:abstractNumId w:val="8"/>
  </w:num>
  <w:num w:numId="9">
    <w:abstractNumId w:val="14"/>
  </w:num>
  <w:num w:numId="10">
    <w:abstractNumId w:val="13"/>
  </w:num>
  <w:num w:numId="11">
    <w:abstractNumId w:val="4"/>
  </w:num>
  <w:num w:numId="12">
    <w:abstractNumId w:val="1"/>
  </w:num>
  <w:num w:numId="13">
    <w:abstractNumId w:val="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D7A"/>
    <w:rsid w:val="0000246B"/>
    <w:rsid w:val="00004C3E"/>
    <w:rsid w:val="000142D9"/>
    <w:rsid w:val="00015DFA"/>
    <w:rsid w:val="0003617F"/>
    <w:rsid w:val="00044A20"/>
    <w:rsid w:val="00054682"/>
    <w:rsid w:val="0006274B"/>
    <w:rsid w:val="00063FD0"/>
    <w:rsid w:val="0007322E"/>
    <w:rsid w:val="00094490"/>
    <w:rsid w:val="000C2C36"/>
    <w:rsid w:val="000F6464"/>
    <w:rsid w:val="00105EDD"/>
    <w:rsid w:val="00106C3D"/>
    <w:rsid w:val="00106C91"/>
    <w:rsid w:val="001200CA"/>
    <w:rsid w:val="00133D7C"/>
    <w:rsid w:val="00161901"/>
    <w:rsid w:val="00164A26"/>
    <w:rsid w:val="001731DE"/>
    <w:rsid w:val="001B7AD1"/>
    <w:rsid w:val="001E3B51"/>
    <w:rsid w:val="00205976"/>
    <w:rsid w:val="00206330"/>
    <w:rsid w:val="0022487F"/>
    <w:rsid w:val="00225ABB"/>
    <w:rsid w:val="002269B0"/>
    <w:rsid w:val="002506FA"/>
    <w:rsid w:val="002510D9"/>
    <w:rsid w:val="00252831"/>
    <w:rsid w:val="00253D24"/>
    <w:rsid w:val="00277417"/>
    <w:rsid w:val="00282A2C"/>
    <w:rsid w:val="002928E8"/>
    <w:rsid w:val="002A1EFA"/>
    <w:rsid w:val="002A547E"/>
    <w:rsid w:val="002A54E8"/>
    <w:rsid w:val="002B6FA2"/>
    <w:rsid w:val="002C2143"/>
    <w:rsid w:val="002C768C"/>
    <w:rsid w:val="002D477A"/>
    <w:rsid w:val="002D7CF7"/>
    <w:rsid w:val="002E12EA"/>
    <w:rsid w:val="002E3517"/>
    <w:rsid w:val="002E64C0"/>
    <w:rsid w:val="002F4D05"/>
    <w:rsid w:val="003002E4"/>
    <w:rsid w:val="00351603"/>
    <w:rsid w:val="003521B4"/>
    <w:rsid w:val="00355A6A"/>
    <w:rsid w:val="00362968"/>
    <w:rsid w:val="00370864"/>
    <w:rsid w:val="003D0C48"/>
    <w:rsid w:val="003D63EF"/>
    <w:rsid w:val="003F0C20"/>
    <w:rsid w:val="003F5B7E"/>
    <w:rsid w:val="003F7A3A"/>
    <w:rsid w:val="00406D30"/>
    <w:rsid w:val="00410789"/>
    <w:rsid w:val="004358A8"/>
    <w:rsid w:val="004542A5"/>
    <w:rsid w:val="00462E7D"/>
    <w:rsid w:val="00471D7A"/>
    <w:rsid w:val="00481A54"/>
    <w:rsid w:val="00493FA2"/>
    <w:rsid w:val="004A1CFE"/>
    <w:rsid w:val="004A3AC8"/>
    <w:rsid w:val="004A4866"/>
    <w:rsid w:val="004A4E6D"/>
    <w:rsid w:val="004B0CC1"/>
    <w:rsid w:val="004B31E9"/>
    <w:rsid w:val="004E14F9"/>
    <w:rsid w:val="004F1DEF"/>
    <w:rsid w:val="004F7BB6"/>
    <w:rsid w:val="004F7F0A"/>
    <w:rsid w:val="00503589"/>
    <w:rsid w:val="00505C92"/>
    <w:rsid w:val="00525296"/>
    <w:rsid w:val="00543C27"/>
    <w:rsid w:val="005547C9"/>
    <w:rsid w:val="005622D3"/>
    <w:rsid w:val="00563E3D"/>
    <w:rsid w:val="0056737E"/>
    <w:rsid w:val="00567845"/>
    <w:rsid w:val="00575840"/>
    <w:rsid w:val="00581072"/>
    <w:rsid w:val="0059215B"/>
    <w:rsid w:val="00592D36"/>
    <w:rsid w:val="005959F2"/>
    <w:rsid w:val="005A6A3E"/>
    <w:rsid w:val="005B5F8A"/>
    <w:rsid w:val="005E79DE"/>
    <w:rsid w:val="00631BD6"/>
    <w:rsid w:val="006601A4"/>
    <w:rsid w:val="00664716"/>
    <w:rsid w:val="00682181"/>
    <w:rsid w:val="0069083E"/>
    <w:rsid w:val="006A25F2"/>
    <w:rsid w:val="006C08C3"/>
    <w:rsid w:val="006D6647"/>
    <w:rsid w:val="006E2177"/>
    <w:rsid w:val="006F6C58"/>
    <w:rsid w:val="007273DE"/>
    <w:rsid w:val="00727B2A"/>
    <w:rsid w:val="00730906"/>
    <w:rsid w:val="00734C8F"/>
    <w:rsid w:val="007355F2"/>
    <w:rsid w:val="007430C1"/>
    <w:rsid w:val="00744905"/>
    <w:rsid w:val="00757AF7"/>
    <w:rsid w:val="00773858"/>
    <w:rsid w:val="0077463D"/>
    <w:rsid w:val="007826D6"/>
    <w:rsid w:val="00783340"/>
    <w:rsid w:val="007901AA"/>
    <w:rsid w:val="007A7A1A"/>
    <w:rsid w:val="007B49F2"/>
    <w:rsid w:val="007C5D9C"/>
    <w:rsid w:val="007E3F6A"/>
    <w:rsid w:val="008232BC"/>
    <w:rsid w:val="00832826"/>
    <w:rsid w:val="00857CB6"/>
    <w:rsid w:val="008622EE"/>
    <w:rsid w:val="0087299A"/>
    <w:rsid w:val="00883703"/>
    <w:rsid w:val="00897E9C"/>
    <w:rsid w:val="008B5FB9"/>
    <w:rsid w:val="008E03A2"/>
    <w:rsid w:val="008F4C2D"/>
    <w:rsid w:val="00934FED"/>
    <w:rsid w:val="00954682"/>
    <w:rsid w:val="009613F9"/>
    <w:rsid w:val="00962B87"/>
    <w:rsid w:val="00971A9C"/>
    <w:rsid w:val="0097799A"/>
    <w:rsid w:val="00980057"/>
    <w:rsid w:val="00997352"/>
    <w:rsid w:val="009A273A"/>
    <w:rsid w:val="009A3632"/>
    <w:rsid w:val="009B72C8"/>
    <w:rsid w:val="009C2972"/>
    <w:rsid w:val="009D276D"/>
    <w:rsid w:val="009E2325"/>
    <w:rsid w:val="00A213C2"/>
    <w:rsid w:val="00A21A10"/>
    <w:rsid w:val="00A353A0"/>
    <w:rsid w:val="00A56BEE"/>
    <w:rsid w:val="00AA0D4A"/>
    <w:rsid w:val="00AC22F5"/>
    <w:rsid w:val="00AC4652"/>
    <w:rsid w:val="00AC6F08"/>
    <w:rsid w:val="00AD355D"/>
    <w:rsid w:val="00AF6A4D"/>
    <w:rsid w:val="00B160F2"/>
    <w:rsid w:val="00B306B2"/>
    <w:rsid w:val="00B41CA1"/>
    <w:rsid w:val="00B600EC"/>
    <w:rsid w:val="00B81D97"/>
    <w:rsid w:val="00B949CB"/>
    <w:rsid w:val="00BA69F9"/>
    <w:rsid w:val="00BE25B5"/>
    <w:rsid w:val="00BF05C7"/>
    <w:rsid w:val="00C0340A"/>
    <w:rsid w:val="00C07E17"/>
    <w:rsid w:val="00C24E17"/>
    <w:rsid w:val="00C30569"/>
    <w:rsid w:val="00C47E83"/>
    <w:rsid w:val="00C65267"/>
    <w:rsid w:val="00C7555A"/>
    <w:rsid w:val="00C81A8D"/>
    <w:rsid w:val="00C84051"/>
    <w:rsid w:val="00C93888"/>
    <w:rsid w:val="00CB2B3C"/>
    <w:rsid w:val="00CD683F"/>
    <w:rsid w:val="00D13205"/>
    <w:rsid w:val="00D17AB4"/>
    <w:rsid w:val="00D27A3A"/>
    <w:rsid w:val="00D34981"/>
    <w:rsid w:val="00D56FAA"/>
    <w:rsid w:val="00D63167"/>
    <w:rsid w:val="00D918BB"/>
    <w:rsid w:val="00DA325A"/>
    <w:rsid w:val="00DB5FF3"/>
    <w:rsid w:val="00DD379A"/>
    <w:rsid w:val="00DF578B"/>
    <w:rsid w:val="00E23394"/>
    <w:rsid w:val="00E35DAA"/>
    <w:rsid w:val="00E550FD"/>
    <w:rsid w:val="00E60E71"/>
    <w:rsid w:val="00E706D8"/>
    <w:rsid w:val="00E72447"/>
    <w:rsid w:val="00E86450"/>
    <w:rsid w:val="00EA2753"/>
    <w:rsid w:val="00EE7240"/>
    <w:rsid w:val="00EF26AE"/>
    <w:rsid w:val="00EF59CC"/>
    <w:rsid w:val="00F049B6"/>
    <w:rsid w:val="00F17555"/>
    <w:rsid w:val="00F25F2F"/>
    <w:rsid w:val="00F34C6E"/>
    <w:rsid w:val="00F36358"/>
    <w:rsid w:val="00F46B4C"/>
    <w:rsid w:val="00F57ED8"/>
    <w:rsid w:val="00F71540"/>
    <w:rsid w:val="00F90078"/>
    <w:rsid w:val="00FC7061"/>
    <w:rsid w:val="00FF1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2D31"/>
  <w15:docId w15:val="{0027289C-FE68-4003-A9E1-4F9F6A9F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A69F9"/>
    <w:rPr>
      <w:rFonts w:ascii="Arial" w:hAnsi="Arial" w:cs="Arial"/>
    </w:rPr>
  </w:style>
  <w:style w:type="paragraph" w:styleId="Kop1">
    <w:name w:val="heading 1"/>
    <w:basedOn w:val="Standaard"/>
    <w:next w:val="Standaard"/>
    <w:link w:val="Kop1Char"/>
    <w:uiPriority w:val="9"/>
    <w:qFormat/>
    <w:rsid w:val="00BA69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A69F9"/>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BA69F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69F9"/>
    <w:rPr>
      <w:rFonts w:ascii="Arial" w:hAnsi="Arial" w:cs="Arial"/>
    </w:rPr>
  </w:style>
  <w:style w:type="paragraph" w:styleId="Voettekst">
    <w:name w:val="footer"/>
    <w:basedOn w:val="Standaard"/>
    <w:link w:val="VoettekstChar"/>
    <w:uiPriority w:val="99"/>
    <w:unhideWhenUsed/>
    <w:rsid w:val="00BA69F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69F9"/>
    <w:rPr>
      <w:rFonts w:ascii="Arial" w:hAnsi="Arial" w:cs="Arial"/>
    </w:rPr>
  </w:style>
  <w:style w:type="paragraph" w:styleId="Lijstalinea">
    <w:name w:val="List Paragraph"/>
    <w:basedOn w:val="Standaard"/>
    <w:uiPriority w:val="34"/>
    <w:qFormat/>
    <w:rsid w:val="004E14F9"/>
    <w:pPr>
      <w:ind w:left="720"/>
      <w:contextualSpacing/>
    </w:pPr>
  </w:style>
  <w:style w:type="character" w:styleId="Hyperlink">
    <w:name w:val="Hyperlink"/>
    <w:basedOn w:val="Standaardalinea-lettertype"/>
    <w:uiPriority w:val="99"/>
    <w:unhideWhenUsed/>
    <w:rsid w:val="005959F2"/>
    <w:rPr>
      <w:color w:val="0000FF" w:themeColor="hyperlink"/>
      <w:u w:val="single"/>
    </w:rPr>
  </w:style>
  <w:style w:type="paragraph" w:styleId="Ballontekst">
    <w:name w:val="Balloon Text"/>
    <w:basedOn w:val="Standaard"/>
    <w:link w:val="BallontekstChar"/>
    <w:uiPriority w:val="99"/>
    <w:semiHidden/>
    <w:unhideWhenUsed/>
    <w:rsid w:val="00727B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7B2A"/>
    <w:rPr>
      <w:rFonts w:ascii="Tahoma" w:hAnsi="Tahoma" w:cs="Tahoma"/>
      <w:sz w:val="16"/>
      <w:szCs w:val="16"/>
    </w:rPr>
  </w:style>
  <w:style w:type="character" w:styleId="Verwijzingopmerking">
    <w:name w:val="annotation reference"/>
    <w:basedOn w:val="Standaardalinea-lettertype"/>
    <w:uiPriority w:val="99"/>
    <w:semiHidden/>
    <w:unhideWhenUsed/>
    <w:rsid w:val="00727B2A"/>
    <w:rPr>
      <w:sz w:val="16"/>
      <w:szCs w:val="16"/>
    </w:rPr>
  </w:style>
  <w:style w:type="paragraph" w:styleId="Tekstopmerking">
    <w:name w:val="annotation text"/>
    <w:basedOn w:val="Standaard"/>
    <w:link w:val="TekstopmerkingChar"/>
    <w:uiPriority w:val="99"/>
    <w:semiHidden/>
    <w:unhideWhenUsed/>
    <w:rsid w:val="00727B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7B2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727B2A"/>
    <w:rPr>
      <w:b/>
      <w:bCs/>
    </w:rPr>
  </w:style>
  <w:style w:type="character" w:customStyle="1" w:styleId="OnderwerpvanopmerkingChar">
    <w:name w:val="Onderwerp van opmerking Char"/>
    <w:basedOn w:val="TekstopmerkingChar"/>
    <w:link w:val="Onderwerpvanopmerking"/>
    <w:uiPriority w:val="99"/>
    <w:semiHidden/>
    <w:rsid w:val="00727B2A"/>
    <w:rPr>
      <w:rFonts w:ascii="Arial" w:hAnsi="Arial" w:cs="Arial"/>
      <w:b/>
      <w:bCs/>
      <w:sz w:val="20"/>
      <w:szCs w:val="20"/>
    </w:rPr>
  </w:style>
  <w:style w:type="paragraph" w:customStyle="1" w:styleId="Default">
    <w:name w:val="Default"/>
    <w:rsid w:val="00094490"/>
    <w:pPr>
      <w:autoSpaceDE w:val="0"/>
      <w:autoSpaceDN w:val="0"/>
      <w:adjustRightInd w:val="0"/>
      <w:spacing w:after="0" w:line="240" w:lineRule="auto"/>
    </w:pPr>
    <w:rPr>
      <w:rFonts w:ascii="Arial" w:hAnsi="Arial" w:cs="Arial"/>
      <w:color w:val="000000"/>
      <w:sz w:val="24"/>
      <w:szCs w:val="24"/>
    </w:rPr>
  </w:style>
  <w:style w:type="paragraph" w:styleId="Revisie">
    <w:name w:val="Revision"/>
    <w:hidden/>
    <w:uiPriority w:val="99"/>
    <w:semiHidden/>
    <w:rsid w:val="00980057"/>
    <w:pPr>
      <w:spacing w:after="0" w:line="240" w:lineRule="auto"/>
    </w:pPr>
    <w:rPr>
      <w:rFonts w:ascii="Arial" w:hAnsi="Arial" w:cs="Arial"/>
    </w:rPr>
  </w:style>
  <w:style w:type="character" w:styleId="Nadruk">
    <w:name w:val="Emphasis"/>
    <w:basedOn w:val="Standaardalinea-lettertype"/>
    <w:uiPriority w:val="20"/>
    <w:qFormat/>
    <w:rsid w:val="00503589"/>
    <w:rPr>
      <w:b/>
      <w:bCs/>
      <w:i w:val="0"/>
      <w:iCs w:val="0"/>
    </w:rPr>
  </w:style>
  <w:style w:type="character" w:customStyle="1" w:styleId="st1">
    <w:name w:val="st1"/>
    <w:basedOn w:val="Standaardalinea-lettertype"/>
    <w:rsid w:val="00503589"/>
  </w:style>
  <w:style w:type="paragraph" w:styleId="Normaalweb">
    <w:name w:val="Normal (Web)"/>
    <w:basedOn w:val="Standaard"/>
    <w:uiPriority w:val="99"/>
    <w:semiHidden/>
    <w:unhideWhenUsed/>
    <w:rsid w:val="00581072"/>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747058">
      <w:bodyDiv w:val="1"/>
      <w:marLeft w:val="0"/>
      <w:marRight w:val="0"/>
      <w:marTop w:val="0"/>
      <w:marBottom w:val="0"/>
      <w:divBdr>
        <w:top w:val="none" w:sz="0" w:space="0" w:color="auto"/>
        <w:left w:val="none" w:sz="0" w:space="0" w:color="auto"/>
        <w:bottom w:val="none" w:sz="0" w:space="0" w:color="auto"/>
        <w:right w:val="none" w:sz="0" w:space="0" w:color="auto"/>
      </w:divBdr>
    </w:div>
    <w:div w:id="206066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cature@leystrom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9CF29-9244-423E-A222-92F764FE3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828</Words>
  <Characters>4774</Characters>
  <Application>Microsoft Office Word</Application>
  <DocSecurity>0</DocSecurity>
  <Lines>93</Lines>
  <Paragraphs>23</Paragraphs>
  <ScaleCrop>false</ScaleCrop>
  <HeadingPairs>
    <vt:vector size="2" baseType="variant">
      <vt:variant>
        <vt:lpstr>Titel</vt:lpstr>
      </vt:variant>
      <vt:variant>
        <vt:i4>1</vt:i4>
      </vt:variant>
    </vt:vector>
  </HeadingPairs>
  <TitlesOfParts>
    <vt:vector size="1" baseType="lpstr">
      <vt:lpstr/>
    </vt:vector>
  </TitlesOfParts>
  <Company>Cegeka Nederland</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skr</dc:creator>
  <cp:lastModifiedBy>Susan van de Sanden</cp:lastModifiedBy>
  <cp:revision>3</cp:revision>
  <cp:lastPrinted>2018-10-18T12:21:00Z</cp:lastPrinted>
  <dcterms:created xsi:type="dcterms:W3CDTF">2021-05-20T07:06:00Z</dcterms:created>
  <dcterms:modified xsi:type="dcterms:W3CDTF">2021-06-08T07:03:00Z</dcterms:modified>
</cp:coreProperties>
</file>